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D3" w:rsidRDefault="001857D3" w:rsidP="001857D3">
      <w:pPr>
        <w:tabs>
          <w:tab w:val="left" w:pos="830"/>
        </w:tabs>
        <w:spacing w:before="1"/>
        <w:ind w:left="830"/>
        <w:rPr>
          <w:b/>
          <w:sz w:val="26"/>
        </w:rPr>
      </w:pPr>
      <w:bookmarkStart w:id="0" w:name="_TOC_250002"/>
      <w:r>
        <w:rPr>
          <w:b/>
          <w:spacing w:val="-2"/>
          <w:sz w:val="26"/>
        </w:rPr>
        <w:t>Kommentierter</w:t>
      </w:r>
      <w:r>
        <w:rPr>
          <w:b/>
          <w:spacing w:val="7"/>
          <w:sz w:val="26"/>
        </w:rPr>
        <w:t xml:space="preserve"> </w:t>
      </w:r>
      <w:bookmarkEnd w:id="0"/>
      <w:r>
        <w:rPr>
          <w:b/>
          <w:spacing w:val="-2"/>
          <w:sz w:val="26"/>
        </w:rPr>
        <w:t>Verlaufsplan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TikTok</w:t>
      </w:r>
      <w:proofErr w:type="spellEnd"/>
      <w:r>
        <w:rPr>
          <w:b/>
          <w:spacing w:val="-2"/>
          <w:sz w:val="26"/>
        </w:rPr>
        <w:t xml:space="preserve"> und Achtsamkeit</w:t>
      </w:r>
      <w:bookmarkStart w:id="1" w:name="_GoBack"/>
      <w:bookmarkEnd w:id="1"/>
    </w:p>
    <w:p w:rsidR="001857D3" w:rsidRDefault="001857D3" w:rsidP="001857D3">
      <w:pPr>
        <w:pStyle w:val="Textkrper"/>
        <w:spacing w:before="46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070"/>
        <w:gridCol w:w="571"/>
        <w:gridCol w:w="2035"/>
        <w:gridCol w:w="4862"/>
        <w:gridCol w:w="1367"/>
        <w:gridCol w:w="1497"/>
      </w:tblGrid>
      <w:tr w:rsidR="001857D3" w:rsidTr="00587C4D">
        <w:trPr>
          <w:trHeight w:val="460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53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Phase</w:t>
            </w:r>
          </w:p>
        </w:tc>
        <w:tc>
          <w:tcPr>
            <w:tcW w:w="1070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53" w:lineRule="exact"/>
              <w:ind w:left="13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Uhrzeit</w:t>
            </w:r>
            <w:proofErr w:type="spellEnd"/>
          </w:p>
        </w:tc>
        <w:tc>
          <w:tcPr>
            <w:tcW w:w="571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30" w:lineRule="exact"/>
              <w:ind w:left="84" w:right="52" w:hanging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Zeit- </w:t>
            </w:r>
            <w:r>
              <w:rPr>
                <w:b/>
                <w:spacing w:val="-4"/>
                <w:sz w:val="20"/>
              </w:rPr>
              <w:t>min</w:t>
            </w:r>
          </w:p>
        </w:tc>
        <w:tc>
          <w:tcPr>
            <w:tcW w:w="2035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53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Thema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Inhalt</w:t>
            </w:r>
            <w:proofErr w:type="spellEnd"/>
          </w:p>
        </w:tc>
        <w:tc>
          <w:tcPr>
            <w:tcW w:w="4862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53" w:lineRule="exact"/>
              <w:ind w:left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Konkretisierung</w:t>
            </w:r>
            <w:proofErr w:type="spellEnd"/>
          </w:p>
        </w:tc>
        <w:tc>
          <w:tcPr>
            <w:tcW w:w="1367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30" w:lineRule="exact"/>
              <w:ind w:left="13" w:right="1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Arbeits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und </w:t>
            </w:r>
            <w:proofErr w:type="spellStart"/>
            <w:r>
              <w:rPr>
                <w:b/>
                <w:spacing w:val="-2"/>
                <w:sz w:val="20"/>
              </w:rPr>
              <w:t>Sozialform</w:t>
            </w:r>
            <w:proofErr w:type="spellEnd"/>
          </w:p>
        </w:tc>
        <w:tc>
          <w:tcPr>
            <w:tcW w:w="1497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29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</w:t>
            </w:r>
          </w:p>
        </w:tc>
      </w:tr>
      <w:tr w:rsidR="001857D3" w:rsidTr="00587C4D">
        <w:trPr>
          <w:trHeight w:val="2025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29" w:lineRule="exact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Einführung</w:t>
            </w:r>
            <w:proofErr w:type="spellEnd"/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3" w:lineRule="exact"/>
              <w:ind w:left="232"/>
            </w:pPr>
            <w:r>
              <w:rPr>
                <w:spacing w:val="-2"/>
              </w:rPr>
              <w:t>11:55</w:t>
            </w:r>
          </w:p>
          <w:p w:rsidR="001857D3" w:rsidRDefault="001857D3" w:rsidP="00587C4D">
            <w:pPr>
              <w:pStyle w:val="TableParagraph"/>
              <w:spacing w:before="1"/>
              <w:ind w:left="16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12:00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right="9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35" w:type="dxa"/>
          </w:tcPr>
          <w:p w:rsidR="001857D3" w:rsidRDefault="001857D3" w:rsidP="00587C4D">
            <w:pPr>
              <w:pStyle w:val="TableParagraph"/>
              <w:ind w:left="7" w:right="371"/>
              <w:rPr>
                <w:b/>
              </w:rPr>
            </w:pPr>
            <w:proofErr w:type="spellStart"/>
            <w:r>
              <w:rPr>
                <w:b/>
              </w:rPr>
              <w:t>Begrüßung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und </w:t>
            </w:r>
            <w:proofErr w:type="spellStart"/>
            <w:r>
              <w:rPr>
                <w:b/>
                <w:spacing w:val="-2"/>
              </w:rPr>
              <w:t>Vorstellung</w:t>
            </w:r>
            <w:proofErr w:type="spellEnd"/>
          </w:p>
        </w:tc>
        <w:tc>
          <w:tcPr>
            <w:tcW w:w="4862" w:type="dxa"/>
          </w:tcPr>
          <w:p w:rsidR="001857D3" w:rsidRDefault="001857D3" w:rsidP="00587C4D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spacing w:line="253" w:lineRule="exact"/>
              <w:ind w:left="145" w:hanging="133"/>
            </w:pPr>
            <w:proofErr w:type="spellStart"/>
            <w:r>
              <w:t>Begrüßung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zum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Workshop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spacing w:before="3" w:line="237" w:lineRule="auto"/>
              <w:ind w:right="23" w:firstLine="0"/>
              <w:rPr>
                <w:lang w:val="de-DE"/>
              </w:rPr>
            </w:pP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und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Studierende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schreiben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Namen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auf </w:t>
            </w:r>
            <w:r w:rsidRPr="001857D3">
              <w:rPr>
                <w:spacing w:val="-2"/>
                <w:lang w:val="de-DE"/>
              </w:rPr>
              <w:t>Kreppband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spacing w:before="1"/>
              <w:ind w:right="110" w:firstLine="0"/>
              <w:rPr>
                <w:lang w:val="de-DE"/>
              </w:rPr>
            </w:pPr>
            <w:r w:rsidRPr="001857D3">
              <w:rPr>
                <w:lang w:val="de-DE"/>
              </w:rPr>
              <w:t>PowerPoint Präsentation zur Begleitung der Stunde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(enthält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auch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die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Arbeitsaufträge,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die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auf den ABs stehen, Grafiken etc.)</w:t>
            </w:r>
          </w:p>
        </w:tc>
        <w:tc>
          <w:tcPr>
            <w:tcW w:w="1367" w:type="dxa"/>
          </w:tcPr>
          <w:p w:rsidR="001857D3" w:rsidRDefault="001857D3" w:rsidP="00587C4D">
            <w:pPr>
              <w:pStyle w:val="TableParagraph"/>
              <w:spacing w:line="253" w:lineRule="exact"/>
              <w:ind w:left="13"/>
            </w:pPr>
            <w:r>
              <w:rPr>
                <w:spacing w:val="-2"/>
              </w:rPr>
              <w:t>Plenum</w:t>
            </w:r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numPr>
                <w:ilvl w:val="0"/>
                <w:numId w:val="12"/>
              </w:numPr>
              <w:tabs>
                <w:tab w:val="left" w:pos="135"/>
              </w:tabs>
              <w:spacing w:line="229" w:lineRule="exact"/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AppleTV</w:t>
            </w:r>
            <w:proofErr w:type="spellEnd"/>
          </w:p>
          <w:p w:rsidR="001857D3" w:rsidRDefault="001857D3" w:rsidP="00587C4D">
            <w:pPr>
              <w:pStyle w:val="TableParagraph"/>
              <w:numPr>
                <w:ilvl w:val="0"/>
                <w:numId w:val="12"/>
              </w:numPr>
              <w:tabs>
                <w:tab w:val="left" w:pos="135"/>
              </w:tabs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Kreppband</w:t>
            </w:r>
            <w:proofErr w:type="spellEnd"/>
          </w:p>
        </w:tc>
      </w:tr>
      <w:tr w:rsidR="001857D3" w:rsidTr="00587C4D">
        <w:trPr>
          <w:trHeight w:val="1261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29" w:lineRule="exact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Einstieg</w:t>
            </w:r>
            <w:proofErr w:type="spellEnd"/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1" w:lineRule="exact"/>
              <w:ind w:left="195"/>
            </w:pPr>
            <w:r>
              <w:t>12:00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857D3" w:rsidRDefault="001857D3" w:rsidP="00587C4D">
            <w:pPr>
              <w:pStyle w:val="TableParagraph"/>
              <w:spacing w:line="251" w:lineRule="exact"/>
              <w:ind w:left="232"/>
            </w:pPr>
            <w:r>
              <w:rPr>
                <w:spacing w:val="-2"/>
              </w:rPr>
              <w:t>12:05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left="61" w:right="9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35" w:type="dxa"/>
          </w:tcPr>
          <w:p w:rsidR="001857D3" w:rsidRPr="001857D3" w:rsidRDefault="001857D3" w:rsidP="00587C4D">
            <w:pPr>
              <w:pStyle w:val="TableParagraph"/>
              <w:ind w:left="7" w:right="115"/>
              <w:rPr>
                <w:b/>
                <w:lang w:val="de-DE"/>
              </w:rPr>
            </w:pPr>
            <w:r w:rsidRPr="001857D3">
              <w:rPr>
                <w:b/>
                <w:lang w:val="de-DE"/>
              </w:rPr>
              <w:t>Kurze</w:t>
            </w:r>
            <w:r w:rsidRPr="001857D3">
              <w:rPr>
                <w:b/>
                <w:spacing w:val="-16"/>
                <w:lang w:val="de-DE"/>
              </w:rPr>
              <w:t xml:space="preserve"> </w:t>
            </w:r>
            <w:proofErr w:type="spellStart"/>
            <w:r w:rsidRPr="001857D3">
              <w:rPr>
                <w:b/>
                <w:lang w:val="de-DE"/>
              </w:rPr>
              <w:t>Demonstra</w:t>
            </w:r>
            <w:proofErr w:type="spellEnd"/>
            <w:r w:rsidRPr="001857D3">
              <w:rPr>
                <w:b/>
                <w:lang w:val="de-DE"/>
              </w:rPr>
              <w:t xml:space="preserve">- </w:t>
            </w:r>
            <w:proofErr w:type="spellStart"/>
            <w:r w:rsidRPr="001857D3">
              <w:rPr>
                <w:b/>
                <w:lang w:val="de-DE"/>
              </w:rPr>
              <w:t>tion</w:t>
            </w:r>
            <w:proofErr w:type="spellEnd"/>
            <w:r w:rsidRPr="001857D3">
              <w:rPr>
                <w:b/>
                <w:lang w:val="de-DE"/>
              </w:rPr>
              <w:t xml:space="preserve"> einiger </w:t>
            </w:r>
            <w:proofErr w:type="spellStart"/>
            <w:r w:rsidRPr="001857D3">
              <w:rPr>
                <w:b/>
                <w:spacing w:val="-2"/>
                <w:lang w:val="de-DE"/>
              </w:rPr>
              <w:t>TikTok</w:t>
            </w:r>
            <w:proofErr w:type="spellEnd"/>
            <w:r w:rsidRPr="001857D3">
              <w:rPr>
                <w:b/>
                <w:spacing w:val="-2"/>
                <w:lang w:val="de-DE"/>
              </w:rPr>
              <w:t>-Videos</w:t>
            </w:r>
          </w:p>
        </w:tc>
        <w:tc>
          <w:tcPr>
            <w:tcW w:w="4862" w:type="dxa"/>
          </w:tcPr>
          <w:p w:rsidR="001857D3" w:rsidRPr="001857D3" w:rsidRDefault="001857D3" w:rsidP="00587C4D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12" w:firstLine="0"/>
              <w:rPr>
                <w:lang w:val="de-DE"/>
              </w:rPr>
            </w:pPr>
            <w:r w:rsidRPr="001857D3">
              <w:rPr>
                <w:lang w:val="de-DE"/>
              </w:rPr>
              <w:t>die</w:t>
            </w:r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werden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ohne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Arbeitsauftrag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auf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den eigenen Smartphones mit Kopfhörern </w:t>
            </w:r>
            <w:proofErr w:type="spellStart"/>
            <w:r w:rsidRPr="001857D3">
              <w:rPr>
                <w:lang w:val="de-DE"/>
              </w:rPr>
              <w:t>ange</w:t>
            </w:r>
            <w:proofErr w:type="spellEnd"/>
            <w:r w:rsidRPr="001857D3">
              <w:rPr>
                <w:lang w:val="de-DE"/>
              </w:rPr>
              <w:t>- schaut (ca. 3 Minuten)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50" w:lineRule="exact"/>
              <w:ind w:right="625" w:firstLine="0"/>
              <w:rPr>
                <w:lang w:val="de-DE"/>
              </w:rPr>
            </w:pPr>
            <w:r w:rsidRPr="001857D3">
              <w:rPr>
                <w:lang w:val="de-DE"/>
              </w:rPr>
              <w:t>QR-Code,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der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auf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vorbereitete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Playlist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mit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lang w:val="de-DE"/>
              </w:rPr>
              <w:t xml:space="preserve"> leitet</w:t>
            </w:r>
          </w:p>
        </w:tc>
        <w:tc>
          <w:tcPr>
            <w:tcW w:w="1367" w:type="dxa"/>
          </w:tcPr>
          <w:p w:rsidR="001857D3" w:rsidRDefault="001857D3" w:rsidP="00587C4D">
            <w:pPr>
              <w:pStyle w:val="TableParagraph"/>
              <w:spacing w:line="253" w:lineRule="exact"/>
              <w:ind w:left="13"/>
            </w:pPr>
            <w:r>
              <w:rPr>
                <w:spacing w:val="-2"/>
              </w:rPr>
              <w:t>Plenum/EA</w:t>
            </w:r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ind w:right="2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Smartphone </w:t>
            </w:r>
            <w:proofErr w:type="spellStart"/>
            <w:r>
              <w:rPr>
                <w:sz w:val="20"/>
              </w:rPr>
              <w:t>mit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TikTok</w:t>
            </w:r>
            <w:proofErr w:type="spellEnd"/>
            <w:r>
              <w:rPr>
                <w:sz w:val="20"/>
              </w:rPr>
              <w:t xml:space="preserve">-Play- </w:t>
            </w:r>
            <w:r>
              <w:rPr>
                <w:spacing w:val="-4"/>
                <w:sz w:val="20"/>
              </w:rPr>
              <w:t>list</w:t>
            </w:r>
          </w:p>
          <w:p w:rsidR="001857D3" w:rsidRDefault="001857D3" w:rsidP="00587C4D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Kopfhörer</w:t>
            </w:r>
            <w:proofErr w:type="spellEnd"/>
          </w:p>
          <w:p w:rsidR="001857D3" w:rsidRDefault="001857D3" w:rsidP="00587C4D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spacing w:before="1"/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AppleTV</w:t>
            </w:r>
            <w:proofErr w:type="spellEnd"/>
          </w:p>
        </w:tc>
      </w:tr>
      <w:tr w:rsidR="001857D3" w:rsidTr="00587C4D">
        <w:trPr>
          <w:trHeight w:val="4305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spacing w:before="6" w:line="237" w:lineRule="auto"/>
              <w:ind w:left="6" w:right="3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Überleitung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(intuitive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Erar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beitung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3" w:lineRule="exact"/>
              <w:ind w:left="201"/>
            </w:pPr>
            <w:r>
              <w:rPr>
                <w:spacing w:val="-2"/>
              </w:rPr>
              <w:t>12:05</w:t>
            </w:r>
          </w:p>
          <w:p w:rsidR="001857D3" w:rsidRDefault="001857D3" w:rsidP="00587C4D">
            <w:pPr>
              <w:pStyle w:val="TableParagraph"/>
              <w:spacing w:before="1"/>
              <w:ind w:left="16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12:15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left="61" w:right="9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035" w:type="dxa"/>
          </w:tcPr>
          <w:p w:rsidR="001857D3" w:rsidRPr="001857D3" w:rsidRDefault="001857D3" w:rsidP="00587C4D">
            <w:pPr>
              <w:pStyle w:val="TableParagraph"/>
              <w:ind w:left="7" w:right="346"/>
              <w:rPr>
                <w:b/>
                <w:lang w:val="de-DE"/>
              </w:rPr>
            </w:pPr>
            <w:r w:rsidRPr="001857D3">
              <w:rPr>
                <w:b/>
                <w:lang w:val="de-DE"/>
              </w:rPr>
              <w:t>Auswertung</w:t>
            </w:r>
            <w:r w:rsidRPr="001857D3">
              <w:rPr>
                <w:b/>
                <w:spacing w:val="-16"/>
                <w:lang w:val="de-DE"/>
              </w:rPr>
              <w:t xml:space="preserve"> </w:t>
            </w:r>
            <w:r w:rsidRPr="001857D3">
              <w:rPr>
                <w:b/>
                <w:lang w:val="de-DE"/>
              </w:rPr>
              <w:t xml:space="preserve">mit </w:t>
            </w:r>
            <w:r w:rsidRPr="001857D3">
              <w:rPr>
                <w:b/>
                <w:spacing w:val="-6"/>
                <w:lang w:val="de-DE"/>
              </w:rPr>
              <w:t>AB</w:t>
            </w:r>
          </w:p>
          <w:p w:rsidR="001857D3" w:rsidRPr="001857D3" w:rsidRDefault="001857D3" w:rsidP="00587C4D">
            <w:pPr>
              <w:pStyle w:val="TableParagraph"/>
              <w:spacing w:before="252"/>
              <w:ind w:left="7" w:right="358"/>
              <w:rPr>
                <w:b/>
                <w:lang w:val="de-DE"/>
              </w:rPr>
            </w:pPr>
            <w:r w:rsidRPr="001857D3">
              <w:rPr>
                <w:b/>
                <w:lang w:val="de-DE"/>
              </w:rPr>
              <w:t>Kurze</w:t>
            </w:r>
            <w:r w:rsidRPr="001857D3">
              <w:rPr>
                <w:b/>
                <w:spacing w:val="-16"/>
                <w:lang w:val="de-DE"/>
              </w:rPr>
              <w:t xml:space="preserve"> </w:t>
            </w:r>
            <w:proofErr w:type="spellStart"/>
            <w:r w:rsidRPr="001857D3">
              <w:rPr>
                <w:b/>
                <w:lang w:val="de-DE"/>
              </w:rPr>
              <w:t>Diskussi</w:t>
            </w:r>
            <w:proofErr w:type="spellEnd"/>
            <w:r w:rsidRPr="001857D3">
              <w:rPr>
                <w:b/>
                <w:lang w:val="de-DE"/>
              </w:rPr>
              <w:t xml:space="preserve">- </w:t>
            </w:r>
            <w:proofErr w:type="spellStart"/>
            <w:r w:rsidRPr="001857D3">
              <w:rPr>
                <w:b/>
                <w:spacing w:val="-2"/>
                <w:lang w:val="de-DE"/>
              </w:rPr>
              <w:t>onsrunde</w:t>
            </w:r>
            <w:proofErr w:type="spellEnd"/>
          </w:p>
        </w:tc>
        <w:tc>
          <w:tcPr>
            <w:tcW w:w="4862" w:type="dxa"/>
          </w:tcPr>
          <w:p w:rsidR="001857D3" w:rsidRDefault="001857D3" w:rsidP="00587C4D">
            <w:pPr>
              <w:pStyle w:val="TableParagraph"/>
              <w:spacing w:line="253" w:lineRule="exact"/>
              <w:ind w:left="1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drei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Fragen</w:t>
            </w:r>
            <w:proofErr w:type="spellEnd"/>
            <w:r>
              <w:rPr>
                <w:spacing w:val="-2"/>
              </w:rPr>
              <w:t>: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/>
              <w:ind w:right="613" w:firstLine="0"/>
              <w:rPr>
                <w:lang w:val="de-DE"/>
              </w:rPr>
            </w:pPr>
            <w:r w:rsidRPr="001857D3">
              <w:rPr>
                <w:lang w:val="de-DE"/>
              </w:rPr>
              <w:t>Wie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lange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habt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gerade</w:t>
            </w:r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ange</w:t>
            </w:r>
            <w:proofErr w:type="spellEnd"/>
            <w:r w:rsidRPr="001857D3">
              <w:rPr>
                <w:lang w:val="de-DE"/>
              </w:rPr>
              <w:t xml:space="preserve">- </w:t>
            </w:r>
            <w:r w:rsidRPr="001857D3">
              <w:rPr>
                <w:spacing w:val="-2"/>
                <w:lang w:val="de-DE"/>
              </w:rPr>
              <w:t>schaut?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418" w:firstLine="0"/>
              <w:rPr>
                <w:lang w:val="de-DE"/>
              </w:rPr>
            </w:pPr>
            <w:r w:rsidRPr="001857D3">
              <w:rPr>
                <w:lang w:val="de-DE"/>
              </w:rPr>
              <w:t>Schätze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ein: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Wie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viele</w:t>
            </w:r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habt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</w:t>
            </w:r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ge</w:t>
            </w:r>
            <w:proofErr w:type="spellEnd"/>
            <w:r w:rsidRPr="001857D3">
              <w:rPr>
                <w:lang w:val="de-DE"/>
              </w:rPr>
              <w:t xml:space="preserve">- </w:t>
            </w:r>
            <w:r w:rsidRPr="001857D3">
              <w:rPr>
                <w:spacing w:val="-2"/>
                <w:lang w:val="de-DE"/>
              </w:rPr>
              <w:t>schaut?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/>
              <w:ind w:right="100" w:firstLine="0"/>
              <w:rPr>
                <w:lang w:val="de-DE"/>
              </w:rPr>
            </w:pPr>
            <w:r w:rsidRPr="001857D3">
              <w:rPr>
                <w:lang w:val="de-DE"/>
              </w:rPr>
              <w:t>An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wie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viele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könnt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euch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noch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erin</w:t>
            </w:r>
            <w:proofErr w:type="spellEnd"/>
            <w:r w:rsidRPr="001857D3">
              <w:rPr>
                <w:lang w:val="de-DE"/>
              </w:rPr>
              <w:t xml:space="preserve">- </w:t>
            </w:r>
            <w:proofErr w:type="spellStart"/>
            <w:r w:rsidRPr="001857D3">
              <w:rPr>
                <w:spacing w:val="-2"/>
                <w:lang w:val="de-DE"/>
              </w:rPr>
              <w:t>nern</w:t>
            </w:r>
            <w:proofErr w:type="spellEnd"/>
            <w:r w:rsidRPr="001857D3">
              <w:rPr>
                <w:spacing w:val="-2"/>
                <w:lang w:val="de-DE"/>
              </w:rPr>
              <w:t>?</w:t>
            </w:r>
          </w:p>
          <w:p w:rsidR="001857D3" w:rsidRPr="001857D3" w:rsidRDefault="001857D3" w:rsidP="00587C4D">
            <w:pPr>
              <w:pStyle w:val="TableParagraph"/>
              <w:numPr>
                <w:ilvl w:val="1"/>
                <w:numId w:val="9"/>
              </w:numPr>
              <w:tabs>
                <w:tab w:val="left" w:pos="145"/>
              </w:tabs>
              <w:ind w:right="98" w:firstLine="0"/>
              <w:jc w:val="both"/>
              <w:rPr>
                <w:lang w:val="de-DE"/>
              </w:rPr>
            </w:pPr>
            <w:r w:rsidRPr="001857D3">
              <w:rPr>
                <w:lang w:val="de-DE"/>
              </w:rPr>
              <w:t>Beantwortung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in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EA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(</w:t>
            </w: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notieren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nur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Zahlen), dann kurze Besprechung im Plenum</w:t>
            </w:r>
          </w:p>
          <w:p w:rsidR="001857D3" w:rsidRDefault="001857D3" w:rsidP="00587C4D">
            <w:pPr>
              <w:pStyle w:val="TableParagraph"/>
              <w:numPr>
                <w:ilvl w:val="1"/>
                <w:numId w:val="9"/>
              </w:numPr>
              <w:tabs>
                <w:tab w:val="left" w:pos="145"/>
              </w:tabs>
              <w:spacing w:before="1"/>
              <w:ind w:right="122" w:firstLine="0"/>
              <w:jc w:val="both"/>
            </w:pPr>
            <w:r w:rsidRPr="001857D3">
              <w:rPr>
                <w:lang w:val="de-DE"/>
              </w:rPr>
              <w:t>Abgleich: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Wie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viele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haben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die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tat- sächlich</w:t>
            </w:r>
            <w:r w:rsidRPr="001857D3">
              <w:rPr>
                <w:spacing w:val="-3"/>
                <w:lang w:val="de-DE"/>
              </w:rPr>
              <w:t xml:space="preserve"> </w:t>
            </w:r>
            <w:r w:rsidRPr="001857D3">
              <w:rPr>
                <w:lang w:val="de-DE"/>
              </w:rPr>
              <w:t>geschaut?</w:t>
            </w:r>
            <w:r w:rsidRPr="001857D3">
              <w:rPr>
                <w:spacing w:val="-3"/>
                <w:lang w:val="de-DE"/>
              </w:rPr>
              <w:t xml:space="preserve"> </w:t>
            </w:r>
            <w:proofErr w:type="spellStart"/>
            <w:r>
              <w:t>SuS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gleichen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Schätzung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tatsächlicher</w:t>
            </w:r>
            <w:proofErr w:type="spellEnd"/>
            <w:r>
              <w:t xml:space="preserve"> </w:t>
            </w:r>
            <w:proofErr w:type="spellStart"/>
            <w:r>
              <w:t>Anzahl</w:t>
            </w:r>
            <w:proofErr w:type="spellEnd"/>
            <w:r>
              <w:t xml:space="preserve"> ab (</w:t>
            </w:r>
            <w:proofErr w:type="spellStart"/>
            <w:r>
              <w:t>Tabelle</w:t>
            </w:r>
            <w:proofErr w:type="spellEnd"/>
            <w:r>
              <w:t>)</w:t>
            </w:r>
          </w:p>
          <w:p w:rsidR="001857D3" w:rsidRPr="001857D3" w:rsidRDefault="001857D3" w:rsidP="00587C4D">
            <w:pPr>
              <w:pStyle w:val="TableParagraph"/>
              <w:numPr>
                <w:ilvl w:val="1"/>
                <w:numId w:val="9"/>
              </w:numPr>
              <w:tabs>
                <w:tab w:val="left" w:pos="145"/>
              </w:tabs>
              <w:ind w:right="24" w:firstLine="0"/>
              <w:jc w:val="both"/>
              <w:rPr>
                <w:lang w:val="de-DE"/>
              </w:rPr>
            </w:pPr>
            <w:r w:rsidRPr="001857D3">
              <w:rPr>
                <w:lang w:val="de-DE"/>
              </w:rPr>
              <w:t>Erwartung:</w:t>
            </w:r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können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sich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an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wenige</w:t>
            </w:r>
            <w:r w:rsidRPr="001857D3">
              <w:rPr>
                <w:spacing w:val="-6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lang w:val="de-DE"/>
              </w:rPr>
              <w:t xml:space="preserve"> erinnern,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haben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viele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nicht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bis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zum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Ende geschaut/ übersprungen</w:t>
            </w:r>
          </w:p>
          <w:p w:rsidR="001857D3" w:rsidRPr="001857D3" w:rsidRDefault="001857D3" w:rsidP="00587C4D">
            <w:pPr>
              <w:pStyle w:val="TableParagraph"/>
              <w:numPr>
                <w:ilvl w:val="1"/>
                <w:numId w:val="9"/>
              </w:numPr>
              <w:tabs>
                <w:tab w:val="left" w:pos="145"/>
              </w:tabs>
              <w:spacing w:line="254" w:lineRule="exact"/>
              <w:ind w:right="441" w:firstLine="0"/>
              <w:jc w:val="both"/>
              <w:rPr>
                <w:lang w:val="de-DE"/>
              </w:rPr>
            </w:pPr>
            <w:r w:rsidRPr="001857D3">
              <w:rPr>
                <w:lang w:val="de-DE"/>
              </w:rPr>
              <w:t>kurze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Diskussionsrunde: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Warum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konntet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 euch so wenig merken?</w:t>
            </w:r>
          </w:p>
        </w:tc>
        <w:tc>
          <w:tcPr>
            <w:tcW w:w="1367" w:type="dxa"/>
          </w:tcPr>
          <w:p w:rsidR="001857D3" w:rsidRPr="001857D3" w:rsidRDefault="001857D3" w:rsidP="00587C4D">
            <w:pPr>
              <w:pStyle w:val="TableParagraph"/>
              <w:ind w:left="13"/>
              <w:rPr>
                <w:lang w:val="de-DE"/>
              </w:rPr>
            </w:pPr>
            <w:r w:rsidRPr="001857D3">
              <w:rPr>
                <w:lang w:val="de-DE"/>
              </w:rPr>
              <w:t>EA für AB, dann</w:t>
            </w:r>
            <w:r w:rsidRPr="001857D3">
              <w:rPr>
                <w:spacing w:val="-16"/>
                <w:lang w:val="de-DE"/>
              </w:rPr>
              <w:t xml:space="preserve"> </w:t>
            </w:r>
            <w:r w:rsidRPr="001857D3">
              <w:rPr>
                <w:lang w:val="de-DE"/>
              </w:rPr>
              <w:t>im</w:t>
            </w:r>
            <w:r w:rsidRPr="001857D3">
              <w:rPr>
                <w:spacing w:val="-1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Ple</w:t>
            </w:r>
            <w:proofErr w:type="spellEnd"/>
            <w:r w:rsidRPr="001857D3">
              <w:rPr>
                <w:lang w:val="de-DE"/>
              </w:rPr>
              <w:t xml:space="preserve">- </w:t>
            </w:r>
            <w:proofErr w:type="spellStart"/>
            <w:r w:rsidRPr="001857D3">
              <w:rPr>
                <w:spacing w:val="-4"/>
                <w:lang w:val="de-DE"/>
              </w:rPr>
              <w:t>num</w:t>
            </w:r>
            <w:proofErr w:type="spellEnd"/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spacing w:before="4" w:line="228" w:lineRule="exact"/>
              <w:ind w:left="135" w:hanging="121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  <w:p w:rsidR="001857D3" w:rsidRDefault="001857D3" w:rsidP="00587C4D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spacing w:line="228" w:lineRule="exact"/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AppleTV</w:t>
            </w:r>
            <w:proofErr w:type="spellEnd"/>
          </w:p>
        </w:tc>
      </w:tr>
    </w:tbl>
    <w:p w:rsidR="001857D3" w:rsidRDefault="001857D3" w:rsidP="001857D3">
      <w:pPr>
        <w:spacing w:line="228" w:lineRule="exact"/>
        <w:rPr>
          <w:sz w:val="20"/>
        </w:rPr>
        <w:sectPr w:rsidR="001857D3">
          <w:footerReference w:type="default" r:id="rId5"/>
          <w:pgSz w:w="16840" w:h="11910" w:orient="landscape"/>
          <w:pgMar w:top="1340" w:right="1320" w:bottom="1220" w:left="1020" w:header="0" w:footer="1022" w:gutter="0"/>
          <w:cols w:space="720"/>
        </w:sectPr>
      </w:pPr>
    </w:p>
    <w:p w:rsidR="001857D3" w:rsidRDefault="001857D3" w:rsidP="001857D3">
      <w:pPr>
        <w:pStyle w:val="Textkrper"/>
        <w:spacing w:before="3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070"/>
        <w:gridCol w:w="571"/>
        <w:gridCol w:w="2035"/>
        <w:gridCol w:w="4862"/>
        <w:gridCol w:w="1367"/>
        <w:gridCol w:w="1497"/>
      </w:tblGrid>
      <w:tr w:rsidR="001857D3" w:rsidTr="00587C4D">
        <w:trPr>
          <w:trHeight w:val="1520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:rsidR="001857D3" w:rsidRDefault="001857D3" w:rsidP="00587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2" w:type="dxa"/>
          </w:tcPr>
          <w:p w:rsidR="001857D3" w:rsidRPr="001857D3" w:rsidRDefault="001857D3" w:rsidP="00587C4D">
            <w:pPr>
              <w:pStyle w:val="TableParagraph"/>
              <w:ind w:left="12"/>
              <w:rPr>
                <w:lang w:val="de-DE"/>
              </w:rPr>
            </w:pPr>
            <w:r w:rsidRPr="001857D3">
              <w:rPr>
                <w:lang w:val="de-DE"/>
              </w:rPr>
              <w:t>-&gt; Hinleitung zur nächsten Frage: Warum sind euch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welche</w:t>
            </w:r>
            <w:r w:rsidRPr="001857D3">
              <w:rPr>
                <w:spacing w:val="-8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in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Erinnerung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geblieben?</w:t>
            </w:r>
          </w:p>
          <w:p w:rsidR="001857D3" w:rsidRPr="001857D3" w:rsidRDefault="001857D3" w:rsidP="00587C4D">
            <w:pPr>
              <w:pStyle w:val="TableParagraph"/>
              <w:spacing w:line="251" w:lineRule="exact"/>
              <w:ind w:left="12"/>
              <w:rPr>
                <w:lang w:val="de-DE"/>
              </w:rPr>
            </w:pPr>
            <w:r w:rsidRPr="001857D3">
              <w:rPr>
                <w:lang w:val="de-DE"/>
              </w:rPr>
              <w:t>-&gt;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Hinleitung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zum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Thema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spacing w:val="-2"/>
                <w:lang w:val="de-DE"/>
              </w:rPr>
              <w:t>Aufmerksamkeit</w:t>
            </w:r>
          </w:p>
          <w:p w:rsidR="001857D3" w:rsidRPr="001857D3" w:rsidRDefault="001857D3" w:rsidP="00587C4D">
            <w:pPr>
              <w:pStyle w:val="TableParagraph"/>
              <w:spacing w:before="238" w:line="250" w:lineRule="atLeast"/>
              <w:ind w:left="12"/>
              <w:rPr>
                <w:lang w:val="de-DE"/>
              </w:rPr>
            </w:pPr>
            <w:r w:rsidRPr="001857D3">
              <w:rPr>
                <w:lang w:val="de-DE"/>
              </w:rPr>
              <w:t>(Intuitive</w:t>
            </w:r>
            <w:r w:rsidRPr="001857D3">
              <w:rPr>
                <w:spacing w:val="-10"/>
                <w:lang w:val="de-DE"/>
              </w:rPr>
              <w:t xml:space="preserve"> </w:t>
            </w:r>
            <w:r w:rsidRPr="001857D3">
              <w:rPr>
                <w:lang w:val="de-DE"/>
              </w:rPr>
              <w:t>Auseinandersetzung</w:t>
            </w:r>
            <w:r w:rsidRPr="001857D3">
              <w:rPr>
                <w:spacing w:val="-10"/>
                <w:lang w:val="de-DE"/>
              </w:rPr>
              <w:t xml:space="preserve"> </w:t>
            </w:r>
            <w:r w:rsidRPr="001857D3">
              <w:rPr>
                <w:lang w:val="de-DE"/>
              </w:rPr>
              <w:t>mit</w:t>
            </w:r>
            <w:r w:rsidRPr="001857D3">
              <w:rPr>
                <w:spacing w:val="-10"/>
                <w:lang w:val="de-DE"/>
              </w:rPr>
              <w:t xml:space="preserve"> </w:t>
            </w:r>
            <w:r w:rsidRPr="001857D3">
              <w:rPr>
                <w:lang w:val="de-DE"/>
              </w:rPr>
              <w:t>dem</w:t>
            </w:r>
            <w:r w:rsidRPr="001857D3">
              <w:rPr>
                <w:spacing w:val="-10"/>
                <w:lang w:val="de-DE"/>
              </w:rPr>
              <w:t xml:space="preserve"> </w:t>
            </w:r>
            <w:r w:rsidRPr="001857D3">
              <w:rPr>
                <w:lang w:val="de-DE"/>
              </w:rPr>
              <w:t>Thema Aufmerksamkeit/ Achtsamkeit)</w:t>
            </w:r>
          </w:p>
        </w:tc>
        <w:tc>
          <w:tcPr>
            <w:tcW w:w="1367" w:type="dxa"/>
          </w:tcPr>
          <w:p w:rsidR="001857D3" w:rsidRPr="001857D3" w:rsidRDefault="001857D3" w:rsidP="00587C4D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1497" w:type="dxa"/>
          </w:tcPr>
          <w:p w:rsidR="001857D3" w:rsidRPr="001857D3" w:rsidRDefault="001857D3" w:rsidP="00587C4D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1857D3" w:rsidTr="00587C4D">
        <w:trPr>
          <w:trHeight w:val="5058"/>
        </w:trPr>
        <w:tc>
          <w:tcPr>
            <w:tcW w:w="1416" w:type="dxa"/>
            <w:shd w:val="clear" w:color="auto" w:fill="DEEAF6"/>
          </w:tcPr>
          <w:p w:rsidR="001857D3" w:rsidRPr="001857D3" w:rsidRDefault="001857D3" w:rsidP="00587C4D">
            <w:pPr>
              <w:pStyle w:val="TableParagraph"/>
              <w:spacing w:line="229" w:lineRule="exact"/>
              <w:ind w:left="6"/>
              <w:rPr>
                <w:b/>
                <w:sz w:val="20"/>
                <w:lang w:val="de-DE"/>
              </w:rPr>
            </w:pPr>
            <w:r w:rsidRPr="001857D3">
              <w:rPr>
                <w:b/>
                <w:spacing w:val="-2"/>
                <w:sz w:val="20"/>
                <w:lang w:val="de-DE"/>
              </w:rPr>
              <w:t>Erarbeitung</w:t>
            </w:r>
            <w:r w:rsidRPr="001857D3">
              <w:rPr>
                <w:b/>
                <w:spacing w:val="6"/>
                <w:sz w:val="20"/>
                <w:lang w:val="de-DE"/>
              </w:rPr>
              <w:t xml:space="preserve"> </w:t>
            </w:r>
            <w:r w:rsidRPr="001857D3">
              <w:rPr>
                <w:b/>
                <w:spacing w:val="-10"/>
                <w:sz w:val="20"/>
                <w:lang w:val="de-DE"/>
              </w:rPr>
              <w:t>I</w:t>
            </w:r>
          </w:p>
          <w:p w:rsidR="001857D3" w:rsidRPr="001857D3" w:rsidRDefault="001857D3" w:rsidP="00587C4D">
            <w:pPr>
              <w:pStyle w:val="TableParagraph"/>
              <w:ind w:left="6"/>
              <w:rPr>
                <w:b/>
                <w:sz w:val="20"/>
                <w:lang w:val="de-DE"/>
              </w:rPr>
            </w:pPr>
            <w:r w:rsidRPr="001857D3">
              <w:rPr>
                <w:b/>
                <w:sz w:val="20"/>
                <w:lang w:val="de-DE"/>
              </w:rPr>
              <w:t>+</w:t>
            </w:r>
            <w:r w:rsidRPr="001857D3">
              <w:rPr>
                <w:b/>
                <w:spacing w:val="-7"/>
                <w:sz w:val="20"/>
                <w:lang w:val="de-DE"/>
              </w:rPr>
              <w:t xml:space="preserve"> </w:t>
            </w:r>
            <w:r w:rsidRPr="001857D3">
              <w:rPr>
                <w:b/>
                <w:sz w:val="20"/>
                <w:lang w:val="de-DE"/>
              </w:rPr>
              <w:t>Sicherung</w:t>
            </w:r>
            <w:r w:rsidRPr="001857D3">
              <w:rPr>
                <w:b/>
                <w:spacing w:val="-5"/>
                <w:sz w:val="20"/>
                <w:lang w:val="de-DE"/>
              </w:rPr>
              <w:t xml:space="preserve"> </w:t>
            </w:r>
            <w:r w:rsidRPr="001857D3">
              <w:rPr>
                <w:b/>
                <w:spacing w:val="-10"/>
                <w:sz w:val="20"/>
                <w:lang w:val="de-DE"/>
              </w:rPr>
              <w:t>I</w:t>
            </w:r>
          </w:p>
          <w:p w:rsidR="001857D3" w:rsidRPr="001857D3" w:rsidRDefault="001857D3" w:rsidP="00587C4D">
            <w:pPr>
              <w:pStyle w:val="TableParagraph"/>
              <w:spacing w:before="226"/>
              <w:ind w:left="6" w:right="88"/>
              <w:rPr>
                <w:b/>
                <w:sz w:val="20"/>
                <w:lang w:val="de-DE"/>
              </w:rPr>
            </w:pPr>
            <w:r w:rsidRPr="001857D3">
              <w:rPr>
                <w:b/>
                <w:spacing w:val="-2"/>
                <w:sz w:val="20"/>
                <w:lang w:val="de-DE"/>
              </w:rPr>
              <w:t>(</w:t>
            </w:r>
            <w:proofErr w:type="spellStart"/>
            <w:r w:rsidRPr="001857D3">
              <w:rPr>
                <w:b/>
                <w:spacing w:val="-2"/>
                <w:sz w:val="20"/>
                <w:lang w:val="de-DE"/>
              </w:rPr>
              <w:t>Sachorien</w:t>
            </w:r>
            <w:proofErr w:type="spellEnd"/>
            <w:r w:rsidRPr="001857D3">
              <w:rPr>
                <w:b/>
                <w:spacing w:val="-2"/>
                <w:sz w:val="20"/>
                <w:lang w:val="de-DE"/>
              </w:rPr>
              <w:t xml:space="preserve">- </w:t>
            </w:r>
            <w:proofErr w:type="spellStart"/>
            <w:r w:rsidRPr="001857D3">
              <w:rPr>
                <w:b/>
                <w:sz w:val="20"/>
                <w:lang w:val="de-DE"/>
              </w:rPr>
              <w:t>tierte</w:t>
            </w:r>
            <w:proofErr w:type="spellEnd"/>
            <w:r w:rsidRPr="001857D3">
              <w:rPr>
                <w:b/>
                <w:spacing w:val="-14"/>
                <w:sz w:val="20"/>
                <w:lang w:val="de-DE"/>
              </w:rPr>
              <w:t xml:space="preserve"> </w:t>
            </w:r>
            <w:proofErr w:type="spellStart"/>
            <w:r w:rsidRPr="001857D3">
              <w:rPr>
                <w:b/>
                <w:sz w:val="20"/>
                <w:lang w:val="de-DE"/>
              </w:rPr>
              <w:t>Erarbei</w:t>
            </w:r>
            <w:proofErr w:type="spellEnd"/>
            <w:r w:rsidRPr="001857D3">
              <w:rPr>
                <w:b/>
                <w:sz w:val="20"/>
                <w:lang w:val="de-DE"/>
              </w:rPr>
              <w:t xml:space="preserve">- </w:t>
            </w:r>
            <w:proofErr w:type="spellStart"/>
            <w:r w:rsidRPr="001857D3">
              <w:rPr>
                <w:b/>
                <w:spacing w:val="-2"/>
                <w:sz w:val="20"/>
                <w:lang w:val="de-DE"/>
              </w:rPr>
              <w:t>tung</w:t>
            </w:r>
            <w:proofErr w:type="spellEnd"/>
            <w:r w:rsidRPr="001857D3">
              <w:rPr>
                <w:b/>
                <w:spacing w:val="-2"/>
                <w:sz w:val="20"/>
                <w:lang w:val="de-DE"/>
              </w:rPr>
              <w:t>)</w:t>
            </w:r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48" w:lineRule="exact"/>
              <w:ind w:left="201"/>
            </w:pPr>
            <w:r>
              <w:rPr>
                <w:spacing w:val="-2"/>
              </w:rPr>
              <w:t>12:15</w:t>
            </w:r>
          </w:p>
          <w:p w:rsidR="001857D3" w:rsidRDefault="001857D3" w:rsidP="00587C4D">
            <w:pPr>
              <w:pStyle w:val="TableParagraph"/>
              <w:spacing w:before="1"/>
              <w:ind w:left="16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12:25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48" w:lineRule="exact"/>
              <w:ind w:left="61" w:right="9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035" w:type="dxa"/>
          </w:tcPr>
          <w:p w:rsidR="001857D3" w:rsidRPr="001857D3" w:rsidRDefault="001857D3" w:rsidP="00587C4D">
            <w:pPr>
              <w:pStyle w:val="TableParagraph"/>
              <w:ind w:left="7" w:right="30"/>
              <w:rPr>
                <w:b/>
                <w:lang w:val="de-DE"/>
              </w:rPr>
            </w:pPr>
            <w:r w:rsidRPr="001857D3">
              <w:rPr>
                <w:b/>
                <w:lang w:val="de-DE"/>
              </w:rPr>
              <w:t xml:space="preserve">Theoretischer In- </w:t>
            </w:r>
            <w:proofErr w:type="spellStart"/>
            <w:r w:rsidRPr="001857D3">
              <w:rPr>
                <w:b/>
                <w:lang w:val="de-DE"/>
              </w:rPr>
              <w:t>put</w:t>
            </w:r>
            <w:proofErr w:type="spellEnd"/>
            <w:r w:rsidRPr="001857D3">
              <w:rPr>
                <w:b/>
                <w:lang w:val="de-DE"/>
              </w:rPr>
              <w:t xml:space="preserve"> zu Aufmerk- </w:t>
            </w:r>
            <w:proofErr w:type="spellStart"/>
            <w:r w:rsidRPr="001857D3">
              <w:rPr>
                <w:b/>
                <w:spacing w:val="-2"/>
                <w:lang w:val="de-DE"/>
              </w:rPr>
              <w:t>samkeit</w:t>
            </w:r>
            <w:proofErr w:type="spellEnd"/>
            <w:r w:rsidRPr="001857D3">
              <w:rPr>
                <w:b/>
                <w:spacing w:val="-2"/>
                <w:lang w:val="de-DE"/>
              </w:rPr>
              <w:t>/</w:t>
            </w:r>
            <w:proofErr w:type="spellStart"/>
            <w:r w:rsidRPr="001857D3">
              <w:rPr>
                <w:b/>
                <w:spacing w:val="-2"/>
                <w:lang w:val="de-DE"/>
              </w:rPr>
              <w:t>Konzent</w:t>
            </w:r>
            <w:proofErr w:type="spellEnd"/>
            <w:r w:rsidRPr="001857D3">
              <w:rPr>
                <w:b/>
                <w:spacing w:val="-2"/>
                <w:lang w:val="de-DE"/>
              </w:rPr>
              <w:t xml:space="preserve">- </w:t>
            </w:r>
            <w:proofErr w:type="spellStart"/>
            <w:r w:rsidRPr="001857D3">
              <w:rPr>
                <w:b/>
                <w:lang w:val="de-DE"/>
              </w:rPr>
              <w:t>ration</w:t>
            </w:r>
            <w:proofErr w:type="spellEnd"/>
            <w:r w:rsidRPr="001857D3">
              <w:rPr>
                <w:b/>
                <w:lang w:val="de-DE"/>
              </w:rPr>
              <w:t xml:space="preserve"> und Acht- </w:t>
            </w:r>
            <w:proofErr w:type="spellStart"/>
            <w:r w:rsidRPr="001857D3">
              <w:rPr>
                <w:b/>
                <w:lang w:val="de-DE"/>
              </w:rPr>
              <w:t>samkeit</w:t>
            </w:r>
            <w:proofErr w:type="spellEnd"/>
            <w:r w:rsidRPr="001857D3">
              <w:rPr>
                <w:b/>
                <w:lang w:val="de-DE"/>
              </w:rPr>
              <w:t xml:space="preserve"> mit inter- aktiver</w:t>
            </w:r>
            <w:r w:rsidRPr="001857D3">
              <w:rPr>
                <w:b/>
                <w:spacing w:val="-16"/>
                <w:lang w:val="de-DE"/>
              </w:rPr>
              <w:t xml:space="preserve"> </w:t>
            </w:r>
            <w:r w:rsidRPr="001857D3">
              <w:rPr>
                <w:b/>
                <w:lang w:val="de-DE"/>
              </w:rPr>
              <w:t xml:space="preserve">Einbindung der </w:t>
            </w:r>
            <w:proofErr w:type="spellStart"/>
            <w:r w:rsidRPr="001857D3">
              <w:rPr>
                <w:b/>
                <w:lang w:val="de-DE"/>
              </w:rPr>
              <w:t>SuS</w:t>
            </w:r>
            <w:proofErr w:type="spellEnd"/>
          </w:p>
        </w:tc>
        <w:tc>
          <w:tcPr>
            <w:tcW w:w="4862" w:type="dxa"/>
          </w:tcPr>
          <w:p w:rsidR="001857D3" w:rsidRPr="001857D3" w:rsidRDefault="001857D3" w:rsidP="00587C4D">
            <w:pPr>
              <w:pStyle w:val="TableParagraph"/>
              <w:ind w:left="12" w:right="12"/>
              <w:rPr>
                <w:lang w:val="de-DE"/>
              </w:rPr>
            </w:pPr>
            <w:r w:rsidRPr="001857D3">
              <w:rPr>
                <w:lang w:val="de-DE"/>
              </w:rPr>
              <w:t xml:space="preserve">- Kurzvortrag über die wichtigsten Aspekte, die die </w:t>
            </w: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lang w:val="de-DE"/>
              </w:rPr>
              <w:t xml:space="preserve"> für die Weiterarbeit benötigen und inter- aktives Element, in dem die </w:t>
            </w: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lang w:val="de-DE"/>
              </w:rPr>
              <w:t xml:space="preserve"> mit </w:t>
            </w:r>
            <w:proofErr w:type="spellStart"/>
            <w:r w:rsidRPr="001857D3">
              <w:rPr>
                <w:lang w:val="de-DE"/>
              </w:rPr>
              <w:t>eingebun</w:t>
            </w:r>
            <w:proofErr w:type="spellEnd"/>
            <w:r w:rsidRPr="001857D3">
              <w:rPr>
                <w:lang w:val="de-DE"/>
              </w:rPr>
              <w:t>- den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werden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(-&gt;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gemeinsame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Erarbeitung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und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Si- </w:t>
            </w:r>
            <w:proofErr w:type="spellStart"/>
            <w:r w:rsidRPr="001857D3">
              <w:rPr>
                <w:lang w:val="de-DE"/>
              </w:rPr>
              <w:t>cherung</w:t>
            </w:r>
            <w:proofErr w:type="spellEnd"/>
            <w:r w:rsidRPr="001857D3">
              <w:rPr>
                <w:lang w:val="de-DE"/>
              </w:rPr>
              <w:t xml:space="preserve"> der Inhalte):</w:t>
            </w:r>
          </w:p>
          <w:p w:rsidR="001857D3" w:rsidRDefault="001857D3" w:rsidP="00587C4D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51" w:line="251" w:lineRule="exact"/>
              <w:ind w:left="255" w:hanging="243"/>
            </w:pPr>
            <w:proofErr w:type="spellStart"/>
            <w:r>
              <w:t>Aufmerksamkeit</w:t>
            </w:r>
            <w:proofErr w:type="spellEnd"/>
            <w:r>
              <w:rPr>
                <w:spacing w:val="-9"/>
              </w:rPr>
              <w:t xml:space="preserve"> </w:t>
            </w:r>
            <w:r>
              <w:t>und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Konzentration</w:t>
            </w:r>
            <w:proofErr w:type="spellEnd"/>
          </w:p>
          <w:p w:rsidR="001857D3" w:rsidRDefault="001857D3" w:rsidP="00587C4D">
            <w:pPr>
              <w:pStyle w:val="TableParagraph"/>
              <w:numPr>
                <w:ilvl w:val="1"/>
                <w:numId w:val="7"/>
              </w:numPr>
              <w:tabs>
                <w:tab w:val="left" w:pos="145"/>
              </w:tabs>
              <w:spacing w:line="251" w:lineRule="exact"/>
              <w:ind w:left="145" w:hanging="133"/>
            </w:pPr>
            <w:r>
              <w:t>Was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ist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das?</w:t>
            </w:r>
          </w:p>
          <w:p w:rsidR="001857D3" w:rsidRDefault="001857D3" w:rsidP="00587C4D">
            <w:pPr>
              <w:pStyle w:val="TableParagraph"/>
              <w:numPr>
                <w:ilvl w:val="1"/>
                <w:numId w:val="7"/>
              </w:numPr>
              <w:tabs>
                <w:tab w:val="left" w:pos="145"/>
              </w:tabs>
              <w:spacing w:before="2"/>
              <w:ind w:left="145" w:hanging="133"/>
            </w:pPr>
            <w:r>
              <w:t>Wie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funktioniert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das?</w:t>
            </w:r>
          </w:p>
          <w:p w:rsidR="001857D3" w:rsidRDefault="001857D3" w:rsidP="00587C4D">
            <w:pPr>
              <w:pStyle w:val="TableParagraph"/>
              <w:numPr>
                <w:ilvl w:val="1"/>
                <w:numId w:val="7"/>
              </w:numPr>
              <w:tabs>
                <w:tab w:val="left" w:pos="145"/>
              </w:tabs>
              <w:spacing w:before="3" w:line="237" w:lineRule="auto"/>
              <w:ind w:right="99" w:firstLine="0"/>
            </w:pPr>
            <w:proofErr w:type="spellStart"/>
            <w:r>
              <w:t>Problematik</w:t>
            </w:r>
            <w:proofErr w:type="spellEnd"/>
            <w:r>
              <w:t>: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Aufmerksamkeitsspanne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wird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kür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zer</w:t>
            </w:r>
            <w:proofErr w:type="spellEnd"/>
          </w:p>
          <w:p w:rsidR="001857D3" w:rsidRPr="001857D3" w:rsidRDefault="001857D3" w:rsidP="00587C4D">
            <w:pPr>
              <w:pStyle w:val="TableParagraph"/>
              <w:numPr>
                <w:ilvl w:val="1"/>
                <w:numId w:val="7"/>
              </w:numPr>
              <w:tabs>
                <w:tab w:val="left" w:pos="145"/>
              </w:tabs>
              <w:spacing w:before="1"/>
              <w:ind w:right="-15" w:firstLine="0"/>
              <w:rPr>
                <w:lang w:val="de-DE"/>
              </w:rPr>
            </w:pPr>
            <w:r w:rsidRPr="001857D3">
              <w:rPr>
                <w:lang w:val="de-DE"/>
              </w:rPr>
              <w:t>Wie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kann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man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Aufmerksamkeit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erzeugen?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(</w:t>
            </w:r>
            <w:proofErr w:type="spellStart"/>
            <w:r w:rsidRPr="001857D3">
              <w:rPr>
                <w:lang w:val="de-DE"/>
              </w:rPr>
              <w:t>spä</w:t>
            </w:r>
            <w:proofErr w:type="spellEnd"/>
            <w:r w:rsidRPr="001857D3">
              <w:rPr>
                <w:lang w:val="de-DE"/>
              </w:rPr>
              <w:t xml:space="preserve">- </w:t>
            </w:r>
            <w:proofErr w:type="spellStart"/>
            <w:r w:rsidRPr="001857D3">
              <w:rPr>
                <w:lang w:val="de-DE"/>
              </w:rPr>
              <w:t>ter</w:t>
            </w:r>
            <w:proofErr w:type="spellEnd"/>
            <w:r w:rsidRPr="001857D3">
              <w:rPr>
                <w:lang w:val="de-DE"/>
              </w:rPr>
              <w:t xml:space="preserve"> als AB als Handreichung für GA in der </w:t>
            </w:r>
            <w:proofErr w:type="spellStart"/>
            <w:r w:rsidRPr="001857D3">
              <w:rPr>
                <w:lang w:val="de-DE"/>
              </w:rPr>
              <w:t>nächs</w:t>
            </w:r>
            <w:proofErr w:type="spellEnd"/>
            <w:r w:rsidRPr="001857D3">
              <w:rPr>
                <w:lang w:val="de-DE"/>
              </w:rPr>
              <w:t xml:space="preserve">- </w:t>
            </w:r>
            <w:proofErr w:type="spellStart"/>
            <w:r w:rsidRPr="001857D3">
              <w:rPr>
                <w:lang w:val="de-DE"/>
              </w:rPr>
              <w:t>ten</w:t>
            </w:r>
            <w:proofErr w:type="spellEnd"/>
            <w:r w:rsidRPr="001857D3">
              <w:rPr>
                <w:lang w:val="de-DE"/>
              </w:rPr>
              <w:t xml:space="preserve"> Phase, sachorientierte Auseinandersetzung</w:t>
            </w:r>
            <w:r w:rsidRPr="001857D3">
              <w:rPr>
                <w:spacing w:val="40"/>
                <w:lang w:val="de-DE"/>
              </w:rPr>
              <w:t xml:space="preserve"> </w:t>
            </w:r>
            <w:r w:rsidRPr="001857D3">
              <w:rPr>
                <w:lang w:val="de-DE"/>
              </w:rPr>
              <w:t>in Ergänzung zu intuitiver Erarbeitung davor)</w:t>
            </w:r>
          </w:p>
          <w:p w:rsidR="001857D3" w:rsidRPr="001857D3" w:rsidRDefault="001857D3" w:rsidP="00587C4D">
            <w:pPr>
              <w:pStyle w:val="TableParagraph"/>
              <w:spacing w:before="1"/>
              <w:ind w:left="12"/>
              <w:rPr>
                <w:lang w:val="de-DE"/>
              </w:rPr>
            </w:pPr>
            <w:r w:rsidRPr="001857D3">
              <w:rPr>
                <w:lang w:val="de-DE"/>
              </w:rPr>
              <w:t>2.</w:t>
            </w:r>
            <w:r w:rsidRPr="001857D3">
              <w:rPr>
                <w:spacing w:val="-2"/>
                <w:lang w:val="de-DE"/>
              </w:rPr>
              <w:t xml:space="preserve"> Achtsamkeit</w:t>
            </w:r>
          </w:p>
          <w:p w:rsidR="001857D3" w:rsidRPr="001857D3" w:rsidRDefault="001857D3" w:rsidP="00587C4D">
            <w:pPr>
              <w:pStyle w:val="TableParagraph"/>
              <w:spacing w:before="235"/>
              <w:rPr>
                <w:b/>
                <w:lang w:val="de-DE"/>
              </w:rPr>
            </w:pPr>
          </w:p>
          <w:p w:rsidR="001857D3" w:rsidRPr="001857D3" w:rsidRDefault="001857D3" w:rsidP="00587C4D">
            <w:pPr>
              <w:pStyle w:val="TableParagraph"/>
              <w:spacing w:line="250" w:lineRule="atLeast"/>
              <w:ind w:left="12"/>
              <w:rPr>
                <w:lang w:val="de-DE"/>
              </w:rPr>
            </w:pPr>
            <w:r w:rsidRPr="001857D3">
              <w:rPr>
                <w:lang w:val="de-DE"/>
              </w:rPr>
              <w:t>(sachorientierte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Auseinandersetzung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mit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dem Thema Aufmerksamkeit und Achtsamkeit)</w:t>
            </w:r>
          </w:p>
        </w:tc>
        <w:tc>
          <w:tcPr>
            <w:tcW w:w="1367" w:type="dxa"/>
          </w:tcPr>
          <w:p w:rsidR="001857D3" w:rsidRDefault="001857D3" w:rsidP="00587C4D">
            <w:pPr>
              <w:pStyle w:val="TableParagraph"/>
              <w:spacing w:line="242" w:lineRule="auto"/>
              <w:ind w:left="13" w:right="137"/>
              <w:jc w:val="both"/>
            </w:pPr>
            <w:proofErr w:type="spellStart"/>
            <w:r>
              <w:rPr>
                <w:spacing w:val="-2"/>
              </w:rPr>
              <w:t>Unterrichts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gespräch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r>
              <w:rPr>
                <w:spacing w:val="-2"/>
              </w:rPr>
              <w:t>Plenum</w:t>
            </w:r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AppleTV</w:t>
            </w:r>
            <w:proofErr w:type="spellEnd"/>
          </w:p>
        </w:tc>
      </w:tr>
      <w:tr w:rsidR="001857D3" w:rsidTr="00587C4D">
        <w:trPr>
          <w:trHeight w:val="2274"/>
        </w:trPr>
        <w:tc>
          <w:tcPr>
            <w:tcW w:w="1416" w:type="dxa"/>
            <w:shd w:val="clear" w:color="auto" w:fill="DEEAF6"/>
          </w:tcPr>
          <w:p w:rsidR="001857D3" w:rsidRPr="001857D3" w:rsidRDefault="001857D3" w:rsidP="00587C4D">
            <w:pPr>
              <w:pStyle w:val="TableParagraph"/>
              <w:spacing w:line="229" w:lineRule="exact"/>
              <w:ind w:left="6"/>
              <w:jc w:val="both"/>
              <w:rPr>
                <w:b/>
                <w:sz w:val="20"/>
                <w:lang w:val="de-DE"/>
              </w:rPr>
            </w:pPr>
            <w:r w:rsidRPr="001857D3">
              <w:rPr>
                <w:b/>
                <w:spacing w:val="-2"/>
                <w:sz w:val="20"/>
                <w:lang w:val="de-DE"/>
              </w:rPr>
              <w:t>Erarbeitung</w:t>
            </w:r>
            <w:r w:rsidRPr="001857D3">
              <w:rPr>
                <w:b/>
                <w:spacing w:val="6"/>
                <w:sz w:val="20"/>
                <w:lang w:val="de-DE"/>
              </w:rPr>
              <w:t xml:space="preserve"> </w:t>
            </w:r>
            <w:r w:rsidRPr="001857D3">
              <w:rPr>
                <w:b/>
                <w:spacing w:val="-5"/>
                <w:sz w:val="20"/>
                <w:lang w:val="de-DE"/>
              </w:rPr>
              <w:t>II</w:t>
            </w:r>
          </w:p>
          <w:p w:rsidR="001857D3" w:rsidRPr="001857D3" w:rsidRDefault="001857D3" w:rsidP="00587C4D">
            <w:pPr>
              <w:pStyle w:val="TableParagraph"/>
              <w:spacing w:before="2"/>
              <w:rPr>
                <w:b/>
                <w:sz w:val="20"/>
                <w:lang w:val="de-DE"/>
              </w:rPr>
            </w:pPr>
          </w:p>
          <w:p w:rsidR="001857D3" w:rsidRPr="001857D3" w:rsidRDefault="001857D3" w:rsidP="00587C4D">
            <w:pPr>
              <w:pStyle w:val="TableParagraph"/>
              <w:spacing w:line="237" w:lineRule="auto"/>
              <w:ind w:left="6" w:right="80"/>
              <w:jc w:val="both"/>
              <w:rPr>
                <w:b/>
                <w:sz w:val="20"/>
                <w:lang w:val="de-DE"/>
              </w:rPr>
            </w:pPr>
            <w:r w:rsidRPr="001857D3">
              <w:rPr>
                <w:b/>
                <w:spacing w:val="-2"/>
                <w:sz w:val="20"/>
                <w:lang w:val="de-DE"/>
              </w:rPr>
              <w:t xml:space="preserve">(produktions- </w:t>
            </w:r>
            <w:r w:rsidRPr="001857D3">
              <w:rPr>
                <w:b/>
                <w:sz w:val="20"/>
                <w:lang w:val="de-DE"/>
              </w:rPr>
              <w:t>orientierte</w:t>
            </w:r>
            <w:r w:rsidRPr="001857D3">
              <w:rPr>
                <w:b/>
                <w:spacing w:val="-14"/>
                <w:sz w:val="20"/>
                <w:lang w:val="de-DE"/>
              </w:rPr>
              <w:t xml:space="preserve"> </w:t>
            </w:r>
            <w:r w:rsidRPr="001857D3">
              <w:rPr>
                <w:b/>
                <w:sz w:val="20"/>
                <w:lang w:val="de-DE"/>
              </w:rPr>
              <w:t xml:space="preserve">Er- </w:t>
            </w:r>
            <w:proofErr w:type="spellStart"/>
            <w:r w:rsidRPr="001857D3">
              <w:rPr>
                <w:b/>
                <w:spacing w:val="-2"/>
                <w:sz w:val="20"/>
                <w:lang w:val="de-DE"/>
              </w:rPr>
              <w:t>arbeitung</w:t>
            </w:r>
            <w:proofErr w:type="spellEnd"/>
            <w:r w:rsidRPr="001857D3">
              <w:rPr>
                <w:b/>
                <w:spacing w:val="-2"/>
                <w:sz w:val="20"/>
                <w:lang w:val="de-DE"/>
              </w:rPr>
              <w:t>)</w:t>
            </w:r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1" w:lineRule="exact"/>
              <w:ind w:left="171"/>
            </w:pPr>
            <w:r>
              <w:t>12:25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857D3" w:rsidRDefault="001857D3" w:rsidP="00587C4D">
            <w:pPr>
              <w:pStyle w:val="TableParagraph"/>
              <w:spacing w:line="251" w:lineRule="exact"/>
              <w:ind w:left="232"/>
            </w:pPr>
            <w:r>
              <w:rPr>
                <w:spacing w:val="-2"/>
              </w:rPr>
              <w:t>12:55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left="61" w:right="9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035" w:type="dxa"/>
          </w:tcPr>
          <w:p w:rsidR="001857D3" w:rsidRDefault="001857D3" w:rsidP="00587C4D">
            <w:pPr>
              <w:pStyle w:val="TableParagraph"/>
              <w:ind w:left="7" w:right="481"/>
              <w:rPr>
                <w:b/>
              </w:rPr>
            </w:pPr>
            <w:proofErr w:type="spellStart"/>
            <w:r>
              <w:rPr>
                <w:b/>
              </w:rPr>
              <w:t>Erstellung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von </w:t>
            </w:r>
            <w:r>
              <w:rPr>
                <w:b/>
                <w:spacing w:val="-2"/>
              </w:rPr>
              <w:t>“</w:t>
            </w:r>
            <w:proofErr w:type="spellStart"/>
            <w:r>
              <w:rPr>
                <w:b/>
                <w:spacing w:val="-2"/>
              </w:rPr>
              <w:t>Achtsamen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TikToks</w:t>
            </w:r>
            <w:proofErr w:type="spellEnd"/>
            <w:r>
              <w:rPr>
                <w:b/>
                <w:spacing w:val="-2"/>
              </w:rPr>
              <w:t>”</w:t>
            </w:r>
          </w:p>
        </w:tc>
        <w:tc>
          <w:tcPr>
            <w:tcW w:w="4862" w:type="dxa"/>
          </w:tcPr>
          <w:p w:rsidR="001857D3" w:rsidRDefault="001857D3" w:rsidP="00587C4D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spacing w:line="251" w:lineRule="exact"/>
              <w:ind w:left="145" w:hanging="133"/>
            </w:pPr>
            <w:proofErr w:type="spellStart"/>
            <w:r>
              <w:t>Einteilung</w:t>
            </w:r>
            <w:proofErr w:type="spellEnd"/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SuS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Gruppen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right="-15" w:firstLine="0"/>
              <w:rPr>
                <w:lang w:val="de-DE"/>
              </w:rPr>
            </w:pPr>
            <w:r w:rsidRPr="001857D3">
              <w:rPr>
                <w:lang w:val="de-DE"/>
              </w:rPr>
              <w:t>Schriftlicher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Arbeitsauftrag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auf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AB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zur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Erstellung von “achtsamen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lang w:val="de-DE"/>
              </w:rPr>
              <w:t xml:space="preserve">” (z.B. als ‘Stoppvideos’, die auf </w:t>
            </w:r>
            <w:proofErr w:type="spellStart"/>
            <w:r w:rsidRPr="001857D3">
              <w:rPr>
                <w:lang w:val="de-DE"/>
              </w:rPr>
              <w:t>TikTok</w:t>
            </w:r>
            <w:proofErr w:type="spellEnd"/>
            <w:r w:rsidRPr="001857D3">
              <w:rPr>
                <w:lang w:val="de-DE"/>
              </w:rPr>
              <w:t xml:space="preserve"> für mehr Achtsamkeit sorgen)</w:t>
            </w:r>
          </w:p>
          <w:p w:rsidR="001857D3" w:rsidRDefault="001857D3" w:rsidP="00587C4D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spacing w:line="252" w:lineRule="exact"/>
              <w:ind w:left="145" w:hanging="133"/>
            </w:pPr>
            <w:proofErr w:type="spellStart"/>
            <w:r>
              <w:t>Tippkarten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für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binnendifferenziertes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Arbeiten</w:t>
            </w:r>
            <w:proofErr w:type="spellEnd"/>
          </w:p>
          <w:p w:rsidR="001857D3" w:rsidRDefault="001857D3" w:rsidP="00587C4D">
            <w:pPr>
              <w:pStyle w:val="TableParagraph"/>
              <w:spacing w:before="1"/>
              <w:rPr>
                <w:b/>
              </w:rPr>
            </w:pPr>
          </w:p>
          <w:p w:rsidR="001857D3" w:rsidRDefault="001857D3" w:rsidP="00587C4D">
            <w:pPr>
              <w:pStyle w:val="TableParagraph"/>
              <w:ind w:left="12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produktionsorientierte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produktive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Auseinander</w:t>
            </w:r>
            <w:proofErr w:type="spellEnd"/>
            <w:r>
              <w:rPr>
                <w:spacing w:val="-2"/>
              </w:rPr>
              <w:t>-</w:t>
            </w:r>
          </w:p>
          <w:p w:rsidR="001857D3" w:rsidRPr="001857D3" w:rsidRDefault="001857D3" w:rsidP="00587C4D">
            <w:pPr>
              <w:pStyle w:val="TableParagraph"/>
              <w:spacing w:line="250" w:lineRule="exact"/>
              <w:ind w:left="12"/>
              <w:rPr>
                <w:lang w:val="de-DE"/>
              </w:rPr>
            </w:pPr>
            <w:proofErr w:type="spellStart"/>
            <w:r w:rsidRPr="001857D3">
              <w:rPr>
                <w:lang w:val="de-DE"/>
              </w:rPr>
              <w:t>setzung</w:t>
            </w:r>
            <w:proofErr w:type="spellEnd"/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mit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dem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Thema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Aufmerksamkeit/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Acht- </w:t>
            </w:r>
            <w:proofErr w:type="spellStart"/>
            <w:r w:rsidRPr="001857D3">
              <w:rPr>
                <w:spacing w:val="-2"/>
                <w:lang w:val="de-DE"/>
              </w:rPr>
              <w:t>samkeit</w:t>
            </w:r>
            <w:proofErr w:type="spellEnd"/>
            <w:r w:rsidRPr="001857D3">
              <w:rPr>
                <w:spacing w:val="-2"/>
                <w:lang w:val="de-DE"/>
              </w:rPr>
              <w:t>)</w:t>
            </w:r>
          </w:p>
        </w:tc>
        <w:tc>
          <w:tcPr>
            <w:tcW w:w="1367" w:type="dxa"/>
          </w:tcPr>
          <w:p w:rsidR="001857D3" w:rsidRDefault="001857D3" w:rsidP="00587C4D">
            <w:pPr>
              <w:pStyle w:val="TableParagraph"/>
              <w:spacing w:line="253" w:lineRule="exact"/>
              <w:ind w:left="13"/>
            </w:pPr>
            <w:r>
              <w:rPr>
                <w:spacing w:val="-5"/>
              </w:rPr>
              <w:t>GA</w:t>
            </w:r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spacing w:line="229" w:lineRule="exact"/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AppleTV</w:t>
            </w:r>
            <w:proofErr w:type="spellEnd"/>
          </w:p>
          <w:p w:rsidR="001857D3" w:rsidRDefault="001857D3" w:rsidP="00587C4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ind w:left="135" w:hanging="121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spacing w:before="2" w:line="237" w:lineRule="auto"/>
              <w:ind w:right="52" w:firstLine="0"/>
              <w:rPr>
                <w:sz w:val="20"/>
                <w:lang w:val="de-DE"/>
              </w:rPr>
            </w:pPr>
            <w:r w:rsidRPr="001857D3">
              <w:rPr>
                <w:spacing w:val="-2"/>
                <w:sz w:val="20"/>
                <w:lang w:val="de-DE"/>
              </w:rPr>
              <w:t xml:space="preserve">Smartphones </w:t>
            </w:r>
            <w:r w:rsidRPr="001857D3">
              <w:rPr>
                <w:sz w:val="20"/>
                <w:lang w:val="de-DE"/>
              </w:rPr>
              <w:t>der</w:t>
            </w:r>
            <w:r w:rsidRPr="001857D3">
              <w:rPr>
                <w:spacing w:val="-14"/>
                <w:sz w:val="20"/>
                <w:lang w:val="de-DE"/>
              </w:rPr>
              <w:t xml:space="preserve"> </w:t>
            </w:r>
            <w:proofErr w:type="spellStart"/>
            <w:r w:rsidRPr="001857D3">
              <w:rPr>
                <w:sz w:val="20"/>
                <w:lang w:val="de-DE"/>
              </w:rPr>
              <w:t>SuS</w:t>
            </w:r>
            <w:proofErr w:type="spellEnd"/>
            <w:r w:rsidRPr="001857D3">
              <w:rPr>
                <w:spacing w:val="-14"/>
                <w:sz w:val="20"/>
                <w:lang w:val="de-DE"/>
              </w:rPr>
              <w:t xml:space="preserve"> </w:t>
            </w:r>
            <w:r w:rsidRPr="001857D3">
              <w:rPr>
                <w:sz w:val="20"/>
                <w:lang w:val="de-DE"/>
              </w:rPr>
              <w:t xml:space="preserve">(bevor- </w:t>
            </w:r>
            <w:proofErr w:type="spellStart"/>
            <w:r w:rsidRPr="001857D3">
              <w:rPr>
                <w:sz w:val="20"/>
                <w:lang w:val="de-DE"/>
              </w:rPr>
              <w:t>zugt</w:t>
            </w:r>
            <w:proofErr w:type="spellEnd"/>
            <w:r w:rsidRPr="001857D3">
              <w:rPr>
                <w:sz w:val="20"/>
                <w:lang w:val="de-DE"/>
              </w:rPr>
              <w:t xml:space="preserve"> iPhones)</w:t>
            </w:r>
          </w:p>
          <w:p w:rsidR="001857D3" w:rsidRDefault="001857D3" w:rsidP="00587C4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spacing w:before="2"/>
              <w:ind w:right="209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Briefum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schläge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Tipp- </w:t>
            </w:r>
            <w:proofErr w:type="spellStart"/>
            <w:r>
              <w:rPr>
                <w:spacing w:val="-2"/>
                <w:sz w:val="20"/>
              </w:rPr>
              <w:t>karten</w:t>
            </w:r>
            <w:proofErr w:type="spellEnd"/>
          </w:p>
        </w:tc>
      </w:tr>
    </w:tbl>
    <w:p w:rsidR="001857D3" w:rsidRDefault="001857D3" w:rsidP="001857D3">
      <w:pPr>
        <w:rPr>
          <w:sz w:val="20"/>
        </w:rPr>
        <w:sectPr w:rsidR="001857D3">
          <w:pgSz w:w="16840" w:h="11910" w:orient="landscape"/>
          <w:pgMar w:top="1340" w:right="1320" w:bottom="1220" w:left="1020" w:header="0" w:footer="1022" w:gutter="0"/>
          <w:cols w:space="720"/>
        </w:sectPr>
      </w:pPr>
    </w:p>
    <w:p w:rsidR="001857D3" w:rsidRDefault="001857D3" w:rsidP="001857D3">
      <w:pPr>
        <w:pStyle w:val="Textkrper"/>
        <w:spacing w:before="3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070"/>
        <w:gridCol w:w="571"/>
        <w:gridCol w:w="2035"/>
        <w:gridCol w:w="4862"/>
        <w:gridCol w:w="1367"/>
        <w:gridCol w:w="1497"/>
      </w:tblGrid>
      <w:tr w:rsidR="001857D3" w:rsidTr="00587C4D">
        <w:trPr>
          <w:trHeight w:val="2024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29" w:lineRule="exact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Sicherung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  <w:p w:rsidR="001857D3" w:rsidRDefault="001857D3" w:rsidP="00587C4D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  <w:p w:rsidR="001857D3" w:rsidRDefault="001857D3" w:rsidP="00587C4D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Reflexion</w:t>
            </w:r>
            <w:proofErr w:type="spellEnd"/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3" w:lineRule="exact"/>
              <w:ind w:left="226"/>
            </w:pPr>
            <w:r>
              <w:rPr>
                <w:spacing w:val="-2"/>
              </w:rPr>
              <w:t>12:55-</w:t>
            </w:r>
          </w:p>
          <w:p w:rsidR="001857D3" w:rsidRDefault="001857D3" w:rsidP="00587C4D">
            <w:pPr>
              <w:pStyle w:val="TableParagraph"/>
              <w:spacing w:before="1"/>
              <w:ind w:left="232"/>
            </w:pPr>
            <w:r>
              <w:rPr>
                <w:spacing w:val="-2"/>
              </w:rPr>
              <w:t>13:10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left="61" w:right="9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035" w:type="dxa"/>
          </w:tcPr>
          <w:p w:rsidR="001857D3" w:rsidRDefault="001857D3" w:rsidP="00587C4D">
            <w:pPr>
              <w:pStyle w:val="TableParagraph"/>
              <w:ind w:left="7" w:right="272"/>
              <w:rPr>
                <w:b/>
              </w:rPr>
            </w:pPr>
            <w:proofErr w:type="spellStart"/>
            <w:r>
              <w:rPr>
                <w:b/>
              </w:rPr>
              <w:t>Präsentation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der </w:t>
            </w:r>
            <w:proofErr w:type="spellStart"/>
            <w:r>
              <w:rPr>
                <w:b/>
                <w:spacing w:val="-2"/>
              </w:rPr>
              <w:t>Ergebnisse</w:t>
            </w:r>
            <w:proofErr w:type="spellEnd"/>
          </w:p>
        </w:tc>
        <w:tc>
          <w:tcPr>
            <w:tcW w:w="4862" w:type="dxa"/>
          </w:tcPr>
          <w:p w:rsidR="001857D3" w:rsidRPr="001857D3" w:rsidRDefault="001857D3" w:rsidP="00587C4D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2" w:firstLine="0"/>
              <w:rPr>
                <w:lang w:val="de-DE"/>
              </w:rPr>
            </w:pPr>
            <w:r w:rsidRPr="001857D3">
              <w:rPr>
                <w:lang w:val="de-DE"/>
              </w:rPr>
              <w:t xml:space="preserve">Präsentation der </w:t>
            </w:r>
            <w:proofErr w:type="spellStart"/>
            <w:r w:rsidRPr="001857D3">
              <w:rPr>
                <w:lang w:val="de-DE"/>
              </w:rPr>
              <w:t>TikToks</w:t>
            </w:r>
            <w:proofErr w:type="spellEnd"/>
            <w:r w:rsidRPr="001857D3">
              <w:rPr>
                <w:lang w:val="de-DE"/>
              </w:rPr>
              <w:t xml:space="preserve"> und kurze Erklärung der</w:t>
            </w:r>
            <w:r w:rsidRPr="001857D3">
              <w:rPr>
                <w:spacing w:val="-7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lang w:val="de-DE"/>
              </w:rPr>
              <w:t>,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warum/wie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Achtsamkeit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darin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eine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wich- </w:t>
            </w:r>
            <w:proofErr w:type="spellStart"/>
            <w:r w:rsidRPr="001857D3">
              <w:rPr>
                <w:lang w:val="de-DE"/>
              </w:rPr>
              <w:t>tige</w:t>
            </w:r>
            <w:proofErr w:type="spellEnd"/>
            <w:r w:rsidRPr="001857D3">
              <w:rPr>
                <w:lang w:val="de-DE"/>
              </w:rPr>
              <w:t xml:space="preserve"> Rolle spielt</w:t>
            </w:r>
          </w:p>
          <w:p w:rsidR="001857D3" w:rsidRDefault="001857D3" w:rsidP="00587C4D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spacing w:line="252" w:lineRule="exact"/>
              <w:ind w:left="145" w:hanging="133"/>
            </w:pPr>
            <w:proofErr w:type="spellStart"/>
            <w:r>
              <w:rPr>
                <w:spacing w:val="-2"/>
              </w:rPr>
              <w:t>Resümee</w:t>
            </w:r>
            <w:proofErr w:type="spellEnd"/>
          </w:p>
          <w:p w:rsidR="001857D3" w:rsidRDefault="001857D3" w:rsidP="00587C4D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spacing w:before="1"/>
              <w:ind w:right="1" w:firstLine="0"/>
            </w:pPr>
            <w:r w:rsidRPr="001857D3">
              <w:rPr>
                <w:lang w:val="de-DE"/>
              </w:rPr>
              <w:t>Reflexionsgespräch: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Würdet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etwas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an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eurem </w:t>
            </w:r>
            <w:proofErr w:type="spellStart"/>
            <w:r w:rsidRPr="001857D3">
              <w:rPr>
                <w:lang w:val="de-DE"/>
              </w:rPr>
              <w:t>Social</w:t>
            </w:r>
            <w:proofErr w:type="spellEnd"/>
            <w:r w:rsidRPr="001857D3">
              <w:rPr>
                <w:lang w:val="de-DE"/>
              </w:rPr>
              <w:t xml:space="preserve"> Media-Verhalten ändern? </w:t>
            </w:r>
            <w:proofErr w:type="spellStart"/>
            <w:r>
              <w:t>Wenn</w:t>
            </w:r>
            <w:proofErr w:type="spellEnd"/>
            <w:r>
              <w:t xml:space="preserve"> ja, was?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nein</w:t>
            </w:r>
            <w:proofErr w:type="spellEnd"/>
            <w:r>
              <w:t xml:space="preserve">, </w:t>
            </w:r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>?</w:t>
            </w:r>
          </w:p>
        </w:tc>
        <w:tc>
          <w:tcPr>
            <w:tcW w:w="1367" w:type="dxa"/>
          </w:tcPr>
          <w:p w:rsidR="001857D3" w:rsidRDefault="001857D3" w:rsidP="00587C4D">
            <w:pPr>
              <w:pStyle w:val="TableParagraph"/>
              <w:ind w:left="13" w:right="199"/>
            </w:pPr>
            <w:r>
              <w:rPr>
                <w:spacing w:val="-2"/>
              </w:rPr>
              <w:t xml:space="preserve">Plenum/ </w:t>
            </w:r>
            <w:proofErr w:type="spellStart"/>
            <w:r>
              <w:rPr>
                <w:spacing w:val="-2"/>
              </w:rPr>
              <w:t>Unterrichts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gespräch</w:t>
            </w:r>
            <w:proofErr w:type="spellEnd"/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AppleTV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(Smartphones)</w:t>
            </w:r>
          </w:p>
        </w:tc>
      </w:tr>
      <w:tr w:rsidR="001857D3" w:rsidTr="00587C4D">
        <w:trPr>
          <w:trHeight w:val="2274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spacing w:line="229" w:lineRule="exact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Abschluss</w:t>
            </w:r>
            <w:proofErr w:type="spellEnd"/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1" w:lineRule="exact"/>
              <w:ind w:left="195"/>
            </w:pPr>
            <w:r>
              <w:t>13:10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857D3" w:rsidRDefault="001857D3" w:rsidP="00587C4D">
            <w:pPr>
              <w:pStyle w:val="TableParagraph"/>
              <w:spacing w:line="251" w:lineRule="exact"/>
              <w:ind w:left="232"/>
            </w:pPr>
            <w:r>
              <w:rPr>
                <w:spacing w:val="-2"/>
              </w:rPr>
              <w:t>13:20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left="61" w:right="9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035" w:type="dxa"/>
          </w:tcPr>
          <w:p w:rsidR="001857D3" w:rsidRPr="001857D3" w:rsidRDefault="001857D3" w:rsidP="00587C4D">
            <w:pPr>
              <w:pStyle w:val="TableParagraph"/>
              <w:ind w:left="7" w:right="-15"/>
              <w:rPr>
                <w:b/>
                <w:lang w:val="de-DE"/>
              </w:rPr>
            </w:pPr>
            <w:r w:rsidRPr="001857D3">
              <w:rPr>
                <w:b/>
                <w:spacing w:val="-2"/>
                <w:lang w:val="de-DE"/>
              </w:rPr>
              <w:t xml:space="preserve">Achtsamkeits- </w:t>
            </w:r>
            <w:proofErr w:type="spellStart"/>
            <w:r w:rsidRPr="001857D3">
              <w:rPr>
                <w:b/>
                <w:lang w:val="de-DE"/>
              </w:rPr>
              <w:t>übung</w:t>
            </w:r>
            <w:proofErr w:type="spellEnd"/>
            <w:r w:rsidRPr="001857D3">
              <w:rPr>
                <w:b/>
                <w:lang w:val="de-DE"/>
              </w:rPr>
              <w:t>:</w:t>
            </w:r>
            <w:r w:rsidRPr="001857D3">
              <w:rPr>
                <w:b/>
                <w:spacing w:val="-16"/>
                <w:lang w:val="de-DE"/>
              </w:rPr>
              <w:t xml:space="preserve"> </w:t>
            </w:r>
            <w:r w:rsidRPr="001857D3">
              <w:rPr>
                <w:b/>
                <w:lang w:val="de-DE"/>
              </w:rPr>
              <w:t>“Innehalten und Reflektieren”</w:t>
            </w:r>
          </w:p>
        </w:tc>
        <w:tc>
          <w:tcPr>
            <w:tcW w:w="4862" w:type="dxa"/>
          </w:tcPr>
          <w:p w:rsidR="001857D3" w:rsidRPr="001857D3" w:rsidRDefault="001857D3" w:rsidP="00587C4D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172" w:firstLine="0"/>
              <w:rPr>
                <w:lang w:val="de-DE"/>
              </w:rPr>
            </w:pPr>
            <w:r w:rsidRPr="001857D3">
              <w:rPr>
                <w:lang w:val="de-DE"/>
              </w:rPr>
              <w:t xml:space="preserve">gemeinsame Ausführung von Achtsamkeits- </w:t>
            </w:r>
            <w:proofErr w:type="spellStart"/>
            <w:r w:rsidRPr="001857D3">
              <w:rPr>
                <w:lang w:val="de-DE"/>
              </w:rPr>
              <w:t>übungen</w:t>
            </w:r>
            <w:proofErr w:type="spellEnd"/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zur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bewussten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Wahrnehmung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>des</w:t>
            </w:r>
            <w:r w:rsidRPr="001857D3">
              <w:rPr>
                <w:spacing w:val="-8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Au- </w:t>
            </w:r>
            <w:proofErr w:type="spellStart"/>
            <w:r w:rsidRPr="001857D3">
              <w:rPr>
                <w:spacing w:val="-2"/>
                <w:lang w:val="de-DE"/>
              </w:rPr>
              <w:t>genblicks</w:t>
            </w:r>
            <w:proofErr w:type="spellEnd"/>
          </w:p>
          <w:p w:rsidR="001857D3" w:rsidRPr="001857D3" w:rsidRDefault="001857D3" w:rsidP="00587C4D">
            <w:pPr>
              <w:pStyle w:val="TableParagraph"/>
              <w:spacing w:before="2"/>
              <w:rPr>
                <w:b/>
                <w:lang w:val="de-DE"/>
              </w:rPr>
            </w:pP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line="237" w:lineRule="auto"/>
              <w:ind w:right="121" w:firstLine="0"/>
              <w:rPr>
                <w:lang w:val="de-DE"/>
              </w:rPr>
            </w:pPr>
            <w:r w:rsidRPr="001857D3">
              <w:rPr>
                <w:lang w:val="de-DE"/>
              </w:rPr>
              <w:t>Austauschrunde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über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die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Erfahrungen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und</w:t>
            </w:r>
            <w:r w:rsidRPr="001857D3">
              <w:rPr>
                <w:spacing w:val="-7"/>
                <w:lang w:val="de-DE"/>
              </w:rPr>
              <w:t xml:space="preserve"> </w:t>
            </w:r>
            <w:r w:rsidRPr="001857D3">
              <w:rPr>
                <w:lang w:val="de-DE"/>
              </w:rPr>
              <w:t>Ge- danken während der Übung:</w:t>
            </w:r>
          </w:p>
          <w:p w:rsidR="001857D3" w:rsidRPr="001857D3" w:rsidRDefault="001857D3" w:rsidP="00587C4D">
            <w:pPr>
              <w:pStyle w:val="TableParagraph"/>
              <w:spacing w:before="1"/>
              <w:ind w:left="12"/>
              <w:rPr>
                <w:lang w:val="de-DE"/>
              </w:rPr>
            </w:pPr>
            <w:r w:rsidRPr="001857D3">
              <w:rPr>
                <w:lang w:val="de-DE"/>
              </w:rPr>
              <w:t>‘Bringt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das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gramStart"/>
            <w:r w:rsidRPr="001857D3">
              <w:rPr>
                <w:lang w:val="de-DE"/>
              </w:rPr>
              <w:t>was?’</w:t>
            </w:r>
            <w:proofErr w:type="gramEnd"/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Wie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habt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ihr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euch</w:t>
            </w:r>
            <w:r w:rsidRPr="001857D3">
              <w:rPr>
                <w:spacing w:val="-5"/>
                <w:lang w:val="de-DE"/>
              </w:rPr>
              <w:t xml:space="preserve"> </w:t>
            </w:r>
            <w:r w:rsidRPr="001857D3">
              <w:rPr>
                <w:lang w:val="de-DE"/>
              </w:rPr>
              <w:t>dabei</w:t>
            </w:r>
            <w:r w:rsidRPr="001857D3">
              <w:rPr>
                <w:spacing w:val="-5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ge</w:t>
            </w:r>
            <w:proofErr w:type="spellEnd"/>
            <w:r w:rsidRPr="001857D3">
              <w:rPr>
                <w:lang w:val="de-DE"/>
              </w:rPr>
              <w:t xml:space="preserve">- </w:t>
            </w:r>
            <w:r w:rsidRPr="001857D3">
              <w:rPr>
                <w:spacing w:val="-2"/>
                <w:lang w:val="de-DE"/>
              </w:rPr>
              <w:t>fühlt?</w:t>
            </w:r>
          </w:p>
        </w:tc>
        <w:tc>
          <w:tcPr>
            <w:tcW w:w="1367" w:type="dxa"/>
          </w:tcPr>
          <w:p w:rsidR="001857D3" w:rsidRDefault="001857D3" w:rsidP="00587C4D">
            <w:pPr>
              <w:pStyle w:val="TableParagraph"/>
              <w:spacing w:line="253" w:lineRule="exact"/>
              <w:ind w:left="13"/>
            </w:pPr>
            <w:r>
              <w:rPr>
                <w:spacing w:val="-2"/>
              </w:rPr>
              <w:t>EA/Plenum</w:t>
            </w:r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line="229" w:lineRule="exact"/>
              <w:ind w:left="135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AppleTV</w:t>
            </w:r>
            <w:proofErr w:type="spellEnd"/>
          </w:p>
          <w:p w:rsidR="001857D3" w:rsidRDefault="001857D3" w:rsidP="00587C4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ind w:right="24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Evtl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Kleines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Teelicht</w:t>
            </w:r>
            <w:proofErr w:type="spellEnd"/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1"/>
              <w:ind w:right="75" w:firstLine="0"/>
              <w:rPr>
                <w:sz w:val="20"/>
                <w:lang w:val="de-DE"/>
              </w:rPr>
            </w:pPr>
            <w:r w:rsidRPr="001857D3">
              <w:rPr>
                <w:sz w:val="20"/>
                <w:lang w:val="de-DE"/>
              </w:rPr>
              <w:t xml:space="preserve">AB mit weite- </w:t>
            </w:r>
            <w:proofErr w:type="spellStart"/>
            <w:r w:rsidRPr="001857D3">
              <w:rPr>
                <w:sz w:val="20"/>
                <w:lang w:val="de-DE"/>
              </w:rPr>
              <w:t>ren</w:t>
            </w:r>
            <w:proofErr w:type="spellEnd"/>
            <w:r w:rsidRPr="001857D3">
              <w:rPr>
                <w:spacing w:val="-13"/>
                <w:sz w:val="20"/>
                <w:lang w:val="de-DE"/>
              </w:rPr>
              <w:t xml:space="preserve"> </w:t>
            </w:r>
            <w:r w:rsidRPr="001857D3">
              <w:rPr>
                <w:sz w:val="20"/>
                <w:lang w:val="de-DE"/>
              </w:rPr>
              <w:t>Tipps</w:t>
            </w:r>
            <w:r w:rsidRPr="001857D3">
              <w:rPr>
                <w:spacing w:val="-13"/>
                <w:sz w:val="20"/>
                <w:lang w:val="de-DE"/>
              </w:rPr>
              <w:t xml:space="preserve"> </w:t>
            </w:r>
            <w:r w:rsidRPr="001857D3">
              <w:rPr>
                <w:sz w:val="20"/>
                <w:lang w:val="de-DE"/>
              </w:rPr>
              <w:t>für</w:t>
            </w:r>
            <w:r w:rsidRPr="001857D3">
              <w:rPr>
                <w:spacing w:val="-13"/>
                <w:sz w:val="20"/>
                <w:lang w:val="de-DE"/>
              </w:rPr>
              <w:t xml:space="preserve"> </w:t>
            </w:r>
            <w:r w:rsidRPr="001857D3">
              <w:rPr>
                <w:sz w:val="20"/>
                <w:lang w:val="de-DE"/>
              </w:rPr>
              <w:t xml:space="preserve">zu </w:t>
            </w:r>
            <w:r w:rsidRPr="001857D3">
              <w:rPr>
                <w:spacing w:val="-2"/>
                <w:sz w:val="20"/>
                <w:lang w:val="de-DE"/>
              </w:rPr>
              <w:t>Hause</w:t>
            </w:r>
          </w:p>
        </w:tc>
      </w:tr>
      <w:tr w:rsidR="001857D3" w:rsidTr="00587C4D">
        <w:trPr>
          <w:trHeight w:val="1521"/>
        </w:trPr>
        <w:tc>
          <w:tcPr>
            <w:tcW w:w="1416" w:type="dxa"/>
            <w:shd w:val="clear" w:color="auto" w:fill="DEEAF6"/>
          </w:tcPr>
          <w:p w:rsidR="001857D3" w:rsidRDefault="001857D3" w:rsidP="00587C4D">
            <w:pPr>
              <w:pStyle w:val="TableParagraph"/>
              <w:ind w:left="6" w:righ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Feedback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Verab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schiedung</w:t>
            </w:r>
            <w:proofErr w:type="spellEnd"/>
          </w:p>
        </w:tc>
        <w:tc>
          <w:tcPr>
            <w:tcW w:w="1070" w:type="dxa"/>
          </w:tcPr>
          <w:p w:rsidR="001857D3" w:rsidRDefault="001857D3" w:rsidP="00587C4D">
            <w:pPr>
              <w:pStyle w:val="TableParagraph"/>
              <w:spacing w:line="253" w:lineRule="exact"/>
              <w:ind w:left="171"/>
            </w:pPr>
            <w:r>
              <w:t>13:20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857D3" w:rsidRDefault="001857D3" w:rsidP="00587C4D">
            <w:pPr>
              <w:pStyle w:val="TableParagraph"/>
              <w:spacing w:before="1"/>
              <w:ind w:left="232"/>
            </w:pPr>
            <w:r>
              <w:rPr>
                <w:spacing w:val="-2"/>
              </w:rPr>
              <w:t>13:25</w:t>
            </w:r>
          </w:p>
        </w:tc>
        <w:tc>
          <w:tcPr>
            <w:tcW w:w="571" w:type="dxa"/>
          </w:tcPr>
          <w:p w:rsidR="001857D3" w:rsidRDefault="001857D3" w:rsidP="00587C4D">
            <w:pPr>
              <w:pStyle w:val="TableParagraph"/>
              <w:spacing w:line="253" w:lineRule="exact"/>
              <w:ind w:left="61" w:right="9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35" w:type="dxa"/>
          </w:tcPr>
          <w:p w:rsidR="001857D3" w:rsidRDefault="001857D3" w:rsidP="00587C4D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Feedback</w:t>
            </w:r>
          </w:p>
        </w:tc>
        <w:tc>
          <w:tcPr>
            <w:tcW w:w="4862" w:type="dxa"/>
          </w:tcPr>
          <w:p w:rsidR="001857D3" w:rsidRPr="001857D3" w:rsidRDefault="001857D3" w:rsidP="00587C4D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343" w:firstLine="0"/>
              <w:rPr>
                <w:lang w:val="de-DE"/>
              </w:rPr>
            </w:pPr>
            <w:proofErr w:type="spellStart"/>
            <w:r w:rsidRPr="001857D3">
              <w:rPr>
                <w:lang w:val="de-DE"/>
              </w:rPr>
              <w:t>SuS</w:t>
            </w:r>
            <w:proofErr w:type="spellEnd"/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erhalten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Feedbackbogen,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den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sie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in</w:t>
            </w:r>
            <w:r w:rsidRPr="001857D3">
              <w:rPr>
                <w:spacing w:val="-6"/>
                <w:lang w:val="de-DE"/>
              </w:rPr>
              <w:t xml:space="preserve"> </w:t>
            </w:r>
            <w:r w:rsidRPr="001857D3">
              <w:rPr>
                <w:lang w:val="de-DE"/>
              </w:rPr>
              <w:t>der Zeit ausfüllen (anonym)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4" w:line="237" w:lineRule="auto"/>
              <w:ind w:right="284" w:firstLine="0"/>
              <w:rPr>
                <w:lang w:val="de-DE"/>
              </w:rPr>
            </w:pPr>
            <w:r w:rsidRPr="001857D3">
              <w:rPr>
                <w:lang w:val="de-DE"/>
              </w:rPr>
              <w:t>Möglichkeit,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Meinung/Feedback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zusätzlich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im Plenum zu äußern</w:t>
            </w:r>
          </w:p>
          <w:p w:rsidR="001857D3" w:rsidRPr="001857D3" w:rsidRDefault="001857D3" w:rsidP="00587C4D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line="254" w:lineRule="exact"/>
              <w:ind w:right="500" w:firstLine="0"/>
              <w:rPr>
                <w:lang w:val="de-DE"/>
              </w:rPr>
            </w:pPr>
            <w:r w:rsidRPr="001857D3">
              <w:rPr>
                <w:lang w:val="de-DE"/>
              </w:rPr>
              <w:t>Bedanken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bei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Lerngruppe</w:t>
            </w:r>
            <w:r w:rsidRPr="001857D3">
              <w:rPr>
                <w:spacing w:val="-9"/>
                <w:lang w:val="de-DE"/>
              </w:rPr>
              <w:t xml:space="preserve"> </w:t>
            </w:r>
            <w:r w:rsidRPr="001857D3">
              <w:rPr>
                <w:lang w:val="de-DE"/>
              </w:rPr>
              <w:t>und</w:t>
            </w:r>
            <w:r w:rsidRPr="001857D3">
              <w:rPr>
                <w:spacing w:val="-9"/>
                <w:lang w:val="de-DE"/>
              </w:rPr>
              <w:t xml:space="preserve"> </w:t>
            </w:r>
            <w:proofErr w:type="spellStart"/>
            <w:r w:rsidRPr="001857D3">
              <w:rPr>
                <w:lang w:val="de-DE"/>
              </w:rPr>
              <w:t>Verabschie</w:t>
            </w:r>
            <w:proofErr w:type="spellEnd"/>
            <w:r w:rsidRPr="001857D3">
              <w:rPr>
                <w:lang w:val="de-DE"/>
              </w:rPr>
              <w:t xml:space="preserve">- </w:t>
            </w:r>
            <w:proofErr w:type="spellStart"/>
            <w:r w:rsidRPr="001857D3">
              <w:rPr>
                <w:spacing w:val="-4"/>
                <w:lang w:val="de-DE"/>
              </w:rPr>
              <w:t>dung</w:t>
            </w:r>
            <w:proofErr w:type="spellEnd"/>
          </w:p>
        </w:tc>
        <w:tc>
          <w:tcPr>
            <w:tcW w:w="1367" w:type="dxa"/>
          </w:tcPr>
          <w:p w:rsidR="001857D3" w:rsidRPr="001857D3" w:rsidRDefault="001857D3" w:rsidP="00587C4D">
            <w:pPr>
              <w:pStyle w:val="TableParagraph"/>
              <w:ind w:left="13" w:right="-15"/>
              <w:rPr>
                <w:lang w:val="de-DE"/>
              </w:rPr>
            </w:pPr>
            <w:r w:rsidRPr="001857D3">
              <w:rPr>
                <w:lang w:val="de-DE"/>
              </w:rPr>
              <w:t>EA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+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>evtl.</w:t>
            </w:r>
            <w:r w:rsidRPr="001857D3">
              <w:rPr>
                <w:spacing w:val="-13"/>
                <w:lang w:val="de-DE"/>
              </w:rPr>
              <w:t xml:space="preserve"> </w:t>
            </w:r>
            <w:r w:rsidRPr="001857D3">
              <w:rPr>
                <w:lang w:val="de-DE"/>
              </w:rPr>
              <w:t xml:space="preserve">Ab- </w:t>
            </w:r>
            <w:r w:rsidRPr="001857D3">
              <w:rPr>
                <w:spacing w:val="-2"/>
                <w:lang w:val="de-DE"/>
              </w:rPr>
              <w:t xml:space="preserve">schließ-en- </w:t>
            </w:r>
            <w:r w:rsidRPr="001857D3">
              <w:rPr>
                <w:lang w:val="de-DE"/>
              </w:rPr>
              <w:t xml:space="preserve">des Unter- </w:t>
            </w:r>
            <w:proofErr w:type="spellStart"/>
            <w:r w:rsidRPr="001857D3">
              <w:rPr>
                <w:spacing w:val="-2"/>
                <w:lang w:val="de-DE"/>
              </w:rPr>
              <w:t>richts-ge</w:t>
            </w:r>
            <w:proofErr w:type="spellEnd"/>
            <w:r w:rsidRPr="001857D3">
              <w:rPr>
                <w:spacing w:val="-2"/>
                <w:lang w:val="de-DE"/>
              </w:rPr>
              <w:t xml:space="preserve">- </w:t>
            </w:r>
            <w:proofErr w:type="spellStart"/>
            <w:r w:rsidRPr="001857D3">
              <w:rPr>
                <w:spacing w:val="-2"/>
                <w:lang w:val="de-DE"/>
              </w:rPr>
              <w:t>spräch</w:t>
            </w:r>
            <w:proofErr w:type="spellEnd"/>
          </w:p>
        </w:tc>
        <w:tc>
          <w:tcPr>
            <w:tcW w:w="1497" w:type="dxa"/>
          </w:tcPr>
          <w:p w:rsidR="001857D3" w:rsidRDefault="001857D3" w:rsidP="00587C4D">
            <w:pPr>
              <w:pStyle w:val="TableParagraph"/>
              <w:ind w:left="14" w:right="119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AB </w:t>
            </w:r>
            <w:r>
              <w:rPr>
                <w:spacing w:val="-5"/>
                <w:sz w:val="20"/>
              </w:rPr>
              <w:t>PP</w:t>
            </w:r>
          </w:p>
        </w:tc>
      </w:tr>
    </w:tbl>
    <w:p w:rsidR="006C2585" w:rsidRDefault="001857D3"/>
    <w:sectPr w:rsidR="006C2585" w:rsidSect="001857D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18" w:rsidRDefault="001857D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69E520" wp14:editId="6787E35A">
              <wp:simplePos x="0" y="0"/>
              <wp:positionH relativeFrom="page">
                <wp:posOffset>9598084</wp:posOffset>
              </wp:positionH>
              <wp:positionV relativeFrom="page">
                <wp:posOffset>6770189</wp:posOffset>
              </wp:positionV>
              <wp:extent cx="2444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718" w:rsidRDefault="001857D3">
                          <w:pPr>
                            <w:pStyle w:val="Textkrper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9E52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5.75pt;margin-top:533.1pt;width:19.2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" filled="f" stroked="f">
              <v:textbox inset="0,0,0,0">
                <w:txbxContent>
                  <w:p w:rsidR="00193718" w:rsidRDefault="001857D3">
                    <w:pPr>
                      <w:pStyle w:val="Textkrper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880"/>
    <w:multiLevelType w:val="hybridMultilevel"/>
    <w:tmpl w:val="4F3AFB2C"/>
    <w:lvl w:ilvl="0" w:tplc="68EA3D78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9E6C1A96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6018D3DC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AE84E92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9098960E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2FC278A8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30E41D90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885C9822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FF34F0FA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1" w15:restartNumberingAfterBreak="0">
    <w:nsid w:val="10E85881"/>
    <w:multiLevelType w:val="hybridMultilevel"/>
    <w:tmpl w:val="26D2B902"/>
    <w:lvl w:ilvl="0" w:tplc="2E12DE54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D1D0D768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36363712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3324502E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4F3ADDEC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578CF3EC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57F4C7F0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CE8C747C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1A184DBE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2" w15:restartNumberingAfterBreak="0">
    <w:nsid w:val="17525E51"/>
    <w:multiLevelType w:val="hybridMultilevel"/>
    <w:tmpl w:val="36C21464"/>
    <w:lvl w:ilvl="0" w:tplc="B2526F3E">
      <w:start w:val="1"/>
      <w:numFmt w:val="decimal"/>
      <w:lvlText w:val="%1."/>
      <w:lvlJc w:val="left"/>
      <w:pPr>
        <w:ind w:left="1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8C4DE2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5FA0132E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37CC0456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C86C6E24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B45C9B64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FA2E7734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6D2C8B94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4E601122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3" w15:restartNumberingAfterBreak="0">
    <w:nsid w:val="1F6A4A00"/>
    <w:multiLevelType w:val="hybridMultilevel"/>
    <w:tmpl w:val="37426248"/>
    <w:lvl w:ilvl="0" w:tplc="E00CAFB8">
      <w:numFmt w:val="bullet"/>
      <w:lvlText w:val="-"/>
      <w:lvlJc w:val="left"/>
      <w:pPr>
        <w:ind w:left="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C9EC20BC">
      <w:numFmt w:val="bullet"/>
      <w:lvlText w:val="•"/>
      <w:lvlJc w:val="left"/>
      <w:pPr>
        <w:ind w:left="166" w:hanging="123"/>
      </w:pPr>
      <w:rPr>
        <w:rFonts w:hint="default"/>
        <w:lang w:val="de-DE" w:eastAsia="en-US" w:bidi="ar-SA"/>
      </w:rPr>
    </w:lvl>
    <w:lvl w:ilvl="2" w:tplc="1340E7C2">
      <w:numFmt w:val="bullet"/>
      <w:lvlText w:val="•"/>
      <w:lvlJc w:val="left"/>
      <w:pPr>
        <w:ind w:left="312" w:hanging="123"/>
      </w:pPr>
      <w:rPr>
        <w:rFonts w:hint="default"/>
        <w:lang w:val="de-DE" w:eastAsia="en-US" w:bidi="ar-SA"/>
      </w:rPr>
    </w:lvl>
    <w:lvl w:ilvl="3" w:tplc="B8A2C3D6">
      <w:numFmt w:val="bullet"/>
      <w:lvlText w:val="•"/>
      <w:lvlJc w:val="left"/>
      <w:pPr>
        <w:ind w:left="458" w:hanging="123"/>
      </w:pPr>
      <w:rPr>
        <w:rFonts w:hint="default"/>
        <w:lang w:val="de-DE" w:eastAsia="en-US" w:bidi="ar-SA"/>
      </w:rPr>
    </w:lvl>
    <w:lvl w:ilvl="4" w:tplc="A0AEC0CE">
      <w:numFmt w:val="bullet"/>
      <w:lvlText w:val="•"/>
      <w:lvlJc w:val="left"/>
      <w:pPr>
        <w:ind w:left="604" w:hanging="123"/>
      </w:pPr>
      <w:rPr>
        <w:rFonts w:hint="default"/>
        <w:lang w:val="de-DE" w:eastAsia="en-US" w:bidi="ar-SA"/>
      </w:rPr>
    </w:lvl>
    <w:lvl w:ilvl="5" w:tplc="4470FA5C">
      <w:numFmt w:val="bullet"/>
      <w:lvlText w:val="•"/>
      <w:lvlJc w:val="left"/>
      <w:pPr>
        <w:ind w:left="751" w:hanging="123"/>
      </w:pPr>
      <w:rPr>
        <w:rFonts w:hint="default"/>
        <w:lang w:val="de-DE" w:eastAsia="en-US" w:bidi="ar-SA"/>
      </w:rPr>
    </w:lvl>
    <w:lvl w:ilvl="6" w:tplc="427E701C">
      <w:numFmt w:val="bullet"/>
      <w:lvlText w:val="•"/>
      <w:lvlJc w:val="left"/>
      <w:pPr>
        <w:ind w:left="897" w:hanging="123"/>
      </w:pPr>
      <w:rPr>
        <w:rFonts w:hint="default"/>
        <w:lang w:val="de-DE" w:eastAsia="en-US" w:bidi="ar-SA"/>
      </w:rPr>
    </w:lvl>
    <w:lvl w:ilvl="7" w:tplc="765893F0">
      <w:numFmt w:val="bullet"/>
      <w:lvlText w:val="•"/>
      <w:lvlJc w:val="left"/>
      <w:pPr>
        <w:ind w:left="1043" w:hanging="123"/>
      </w:pPr>
      <w:rPr>
        <w:rFonts w:hint="default"/>
        <w:lang w:val="de-DE" w:eastAsia="en-US" w:bidi="ar-SA"/>
      </w:rPr>
    </w:lvl>
    <w:lvl w:ilvl="8" w:tplc="F2C2C360">
      <w:numFmt w:val="bullet"/>
      <w:lvlText w:val="•"/>
      <w:lvlJc w:val="left"/>
      <w:pPr>
        <w:ind w:left="1189" w:hanging="123"/>
      </w:pPr>
      <w:rPr>
        <w:rFonts w:hint="default"/>
        <w:lang w:val="de-DE" w:eastAsia="en-US" w:bidi="ar-SA"/>
      </w:rPr>
    </w:lvl>
  </w:abstractNum>
  <w:abstractNum w:abstractNumId="4" w15:restartNumberingAfterBreak="0">
    <w:nsid w:val="2E303145"/>
    <w:multiLevelType w:val="hybridMultilevel"/>
    <w:tmpl w:val="CFBE3926"/>
    <w:lvl w:ilvl="0" w:tplc="B7744EFC">
      <w:numFmt w:val="bullet"/>
      <w:lvlText w:val="-"/>
      <w:lvlJc w:val="left"/>
      <w:pPr>
        <w:ind w:left="13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A30473F8">
      <w:numFmt w:val="bullet"/>
      <w:lvlText w:val="•"/>
      <w:lvlJc w:val="left"/>
      <w:pPr>
        <w:ind w:left="274" w:hanging="123"/>
      </w:pPr>
      <w:rPr>
        <w:rFonts w:hint="default"/>
        <w:lang w:val="de-DE" w:eastAsia="en-US" w:bidi="ar-SA"/>
      </w:rPr>
    </w:lvl>
    <w:lvl w:ilvl="2" w:tplc="51CEDF22">
      <w:numFmt w:val="bullet"/>
      <w:lvlText w:val="•"/>
      <w:lvlJc w:val="left"/>
      <w:pPr>
        <w:ind w:left="408" w:hanging="123"/>
      </w:pPr>
      <w:rPr>
        <w:rFonts w:hint="default"/>
        <w:lang w:val="de-DE" w:eastAsia="en-US" w:bidi="ar-SA"/>
      </w:rPr>
    </w:lvl>
    <w:lvl w:ilvl="3" w:tplc="AC942FA2">
      <w:numFmt w:val="bullet"/>
      <w:lvlText w:val="•"/>
      <w:lvlJc w:val="left"/>
      <w:pPr>
        <w:ind w:left="542" w:hanging="123"/>
      </w:pPr>
      <w:rPr>
        <w:rFonts w:hint="default"/>
        <w:lang w:val="de-DE" w:eastAsia="en-US" w:bidi="ar-SA"/>
      </w:rPr>
    </w:lvl>
    <w:lvl w:ilvl="4" w:tplc="CE0AEFC4">
      <w:numFmt w:val="bullet"/>
      <w:lvlText w:val="•"/>
      <w:lvlJc w:val="left"/>
      <w:pPr>
        <w:ind w:left="676" w:hanging="123"/>
      </w:pPr>
      <w:rPr>
        <w:rFonts w:hint="default"/>
        <w:lang w:val="de-DE" w:eastAsia="en-US" w:bidi="ar-SA"/>
      </w:rPr>
    </w:lvl>
    <w:lvl w:ilvl="5" w:tplc="B53A1A5A">
      <w:numFmt w:val="bullet"/>
      <w:lvlText w:val="•"/>
      <w:lvlJc w:val="left"/>
      <w:pPr>
        <w:ind w:left="811" w:hanging="123"/>
      </w:pPr>
      <w:rPr>
        <w:rFonts w:hint="default"/>
        <w:lang w:val="de-DE" w:eastAsia="en-US" w:bidi="ar-SA"/>
      </w:rPr>
    </w:lvl>
    <w:lvl w:ilvl="6" w:tplc="5FD273A2">
      <w:numFmt w:val="bullet"/>
      <w:lvlText w:val="•"/>
      <w:lvlJc w:val="left"/>
      <w:pPr>
        <w:ind w:left="945" w:hanging="123"/>
      </w:pPr>
      <w:rPr>
        <w:rFonts w:hint="default"/>
        <w:lang w:val="de-DE" w:eastAsia="en-US" w:bidi="ar-SA"/>
      </w:rPr>
    </w:lvl>
    <w:lvl w:ilvl="7" w:tplc="8564DDAE">
      <w:numFmt w:val="bullet"/>
      <w:lvlText w:val="•"/>
      <w:lvlJc w:val="left"/>
      <w:pPr>
        <w:ind w:left="1079" w:hanging="123"/>
      </w:pPr>
      <w:rPr>
        <w:rFonts w:hint="default"/>
        <w:lang w:val="de-DE" w:eastAsia="en-US" w:bidi="ar-SA"/>
      </w:rPr>
    </w:lvl>
    <w:lvl w:ilvl="8" w:tplc="E09EC256">
      <w:numFmt w:val="bullet"/>
      <w:lvlText w:val="•"/>
      <w:lvlJc w:val="left"/>
      <w:pPr>
        <w:ind w:left="1213" w:hanging="123"/>
      </w:pPr>
      <w:rPr>
        <w:rFonts w:hint="default"/>
        <w:lang w:val="de-DE" w:eastAsia="en-US" w:bidi="ar-SA"/>
      </w:rPr>
    </w:lvl>
  </w:abstractNum>
  <w:abstractNum w:abstractNumId="5" w15:restartNumberingAfterBreak="0">
    <w:nsid w:val="314434B6"/>
    <w:multiLevelType w:val="hybridMultilevel"/>
    <w:tmpl w:val="DFAAFF2C"/>
    <w:lvl w:ilvl="0" w:tplc="E056F32E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BDCAA2D6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785E3C06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AA8BD16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95F08C40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D9D66224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5406BA6C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5AB2FA34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3C480954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6" w15:restartNumberingAfterBreak="0">
    <w:nsid w:val="34C242F1"/>
    <w:multiLevelType w:val="hybridMultilevel"/>
    <w:tmpl w:val="9D80C456"/>
    <w:lvl w:ilvl="0" w:tplc="9192339C">
      <w:numFmt w:val="bullet"/>
      <w:lvlText w:val="-"/>
      <w:lvlJc w:val="left"/>
      <w:pPr>
        <w:ind w:left="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433A5C68">
      <w:numFmt w:val="bullet"/>
      <w:lvlText w:val="•"/>
      <w:lvlJc w:val="left"/>
      <w:pPr>
        <w:ind w:left="166" w:hanging="123"/>
      </w:pPr>
      <w:rPr>
        <w:rFonts w:hint="default"/>
        <w:lang w:val="de-DE" w:eastAsia="en-US" w:bidi="ar-SA"/>
      </w:rPr>
    </w:lvl>
    <w:lvl w:ilvl="2" w:tplc="72464972">
      <w:numFmt w:val="bullet"/>
      <w:lvlText w:val="•"/>
      <w:lvlJc w:val="left"/>
      <w:pPr>
        <w:ind w:left="312" w:hanging="123"/>
      </w:pPr>
      <w:rPr>
        <w:rFonts w:hint="default"/>
        <w:lang w:val="de-DE" w:eastAsia="en-US" w:bidi="ar-SA"/>
      </w:rPr>
    </w:lvl>
    <w:lvl w:ilvl="3" w:tplc="F9A017CA">
      <w:numFmt w:val="bullet"/>
      <w:lvlText w:val="•"/>
      <w:lvlJc w:val="left"/>
      <w:pPr>
        <w:ind w:left="458" w:hanging="123"/>
      </w:pPr>
      <w:rPr>
        <w:rFonts w:hint="default"/>
        <w:lang w:val="de-DE" w:eastAsia="en-US" w:bidi="ar-SA"/>
      </w:rPr>
    </w:lvl>
    <w:lvl w:ilvl="4" w:tplc="0462A358">
      <w:numFmt w:val="bullet"/>
      <w:lvlText w:val="•"/>
      <w:lvlJc w:val="left"/>
      <w:pPr>
        <w:ind w:left="604" w:hanging="123"/>
      </w:pPr>
      <w:rPr>
        <w:rFonts w:hint="default"/>
        <w:lang w:val="de-DE" w:eastAsia="en-US" w:bidi="ar-SA"/>
      </w:rPr>
    </w:lvl>
    <w:lvl w:ilvl="5" w:tplc="FBB614DA">
      <w:numFmt w:val="bullet"/>
      <w:lvlText w:val="•"/>
      <w:lvlJc w:val="left"/>
      <w:pPr>
        <w:ind w:left="751" w:hanging="123"/>
      </w:pPr>
      <w:rPr>
        <w:rFonts w:hint="default"/>
        <w:lang w:val="de-DE" w:eastAsia="en-US" w:bidi="ar-SA"/>
      </w:rPr>
    </w:lvl>
    <w:lvl w:ilvl="6" w:tplc="67FA38F2">
      <w:numFmt w:val="bullet"/>
      <w:lvlText w:val="•"/>
      <w:lvlJc w:val="left"/>
      <w:pPr>
        <w:ind w:left="897" w:hanging="123"/>
      </w:pPr>
      <w:rPr>
        <w:rFonts w:hint="default"/>
        <w:lang w:val="de-DE" w:eastAsia="en-US" w:bidi="ar-SA"/>
      </w:rPr>
    </w:lvl>
    <w:lvl w:ilvl="7" w:tplc="F85C91BA">
      <w:numFmt w:val="bullet"/>
      <w:lvlText w:val="•"/>
      <w:lvlJc w:val="left"/>
      <w:pPr>
        <w:ind w:left="1043" w:hanging="123"/>
      </w:pPr>
      <w:rPr>
        <w:rFonts w:hint="default"/>
        <w:lang w:val="de-DE" w:eastAsia="en-US" w:bidi="ar-SA"/>
      </w:rPr>
    </w:lvl>
    <w:lvl w:ilvl="8" w:tplc="304896DE">
      <w:numFmt w:val="bullet"/>
      <w:lvlText w:val="•"/>
      <w:lvlJc w:val="left"/>
      <w:pPr>
        <w:ind w:left="1189" w:hanging="123"/>
      </w:pPr>
      <w:rPr>
        <w:rFonts w:hint="default"/>
        <w:lang w:val="de-DE" w:eastAsia="en-US" w:bidi="ar-SA"/>
      </w:rPr>
    </w:lvl>
  </w:abstractNum>
  <w:abstractNum w:abstractNumId="7" w15:restartNumberingAfterBreak="0">
    <w:nsid w:val="369E1CCA"/>
    <w:multiLevelType w:val="hybridMultilevel"/>
    <w:tmpl w:val="6C00C268"/>
    <w:lvl w:ilvl="0" w:tplc="A5042780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AA9C8DB4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AE0469B6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D90428B6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1DA47770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7E9CC6C4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DE424F06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EAE01C6E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2D2E8DEC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8" w15:restartNumberingAfterBreak="0">
    <w:nsid w:val="41367EFC"/>
    <w:multiLevelType w:val="hybridMultilevel"/>
    <w:tmpl w:val="B966F5EE"/>
    <w:lvl w:ilvl="0" w:tplc="68D8A2C4">
      <w:start w:val="1"/>
      <w:numFmt w:val="decimal"/>
      <w:lvlText w:val="%1."/>
      <w:lvlJc w:val="left"/>
      <w:pPr>
        <w:ind w:left="257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AE8CBD0C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1480BC5A">
      <w:numFmt w:val="bullet"/>
      <w:lvlText w:val="•"/>
      <w:lvlJc w:val="left"/>
      <w:pPr>
        <w:ind w:left="769" w:hanging="135"/>
      </w:pPr>
      <w:rPr>
        <w:rFonts w:hint="default"/>
        <w:lang w:val="de-DE" w:eastAsia="en-US" w:bidi="ar-SA"/>
      </w:rPr>
    </w:lvl>
    <w:lvl w:ilvl="3" w:tplc="74AA2BB6">
      <w:numFmt w:val="bullet"/>
      <w:lvlText w:val="•"/>
      <w:lvlJc w:val="left"/>
      <w:pPr>
        <w:ind w:left="1279" w:hanging="135"/>
      </w:pPr>
      <w:rPr>
        <w:rFonts w:hint="default"/>
        <w:lang w:val="de-DE" w:eastAsia="en-US" w:bidi="ar-SA"/>
      </w:rPr>
    </w:lvl>
    <w:lvl w:ilvl="4" w:tplc="4EA21726">
      <w:numFmt w:val="bullet"/>
      <w:lvlText w:val="•"/>
      <w:lvlJc w:val="left"/>
      <w:pPr>
        <w:ind w:left="1789" w:hanging="135"/>
      </w:pPr>
      <w:rPr>
        <w:rFonts w:hint="default"/>
        <w:lang w:val="de-DE" w:eastAsia="en-US" w:bidi="ar-SA"/>
      </w:rPr>
    </w:lvl>
    <w:lvl w:ilvl="5" w:tplc="509AADCA">
      <w:numFmt w:val="bullet"/>
      <w:lvlText w:val="•"/>
      <w:lvlJc w:val="left"/>
      <w:pPr>
        <w:ind w:left="2298" w:hanging="135"/>
      </w:pPr>
      <w:rPr>
        <w:rFonts w:hint="default"/>
        <w:lang w:val="de-DE" w:eastAsia="en-US" w:bidi="ar-SA"/>
      </w:rPr>
    </w:lvl>
    <w:lvl w:ilvl="6" w:tplc="88F82732">
      <w:numFmt w:val="bullet"/>
      <w:lvlText w:val="•"/>
      <w:lvlJc w:val="left"/>
      <w:pPr>
        <w:ind w:left="2808" w:hanging="135"/>
      </w:pPr>
      <w:rPr>
        <w:rFonts w:hint="default"/>
        <w:lang w:val="de-DE" w:eastAsia="en-US" w:bidi="ar-SA"/>
      </w:rPr>
    </w:lvl>
    <w:lvl w:ilvl="7" w:tplc="0E624492">
      <w:numFmt w:val="bullet"/>
      <w:lvlText w:val="•"/>
      <w:lvlJc w:val="left"/>
      <w:pPr>
        <w:ind w:left="3318" w:hanging="135"/>
      </w:pPr>
      <w:rPr>
        <w:rFonts w:hint="default"/>
        <w:lang w:val="de-DE" w:eastAsia="en-US" w:bidi="ar-SA"/>
      </w:rPr>
    </w:lvl>
    <w:lvl w:ilvl="8" w:tplc="FAC4D53E">
      <w:numFmt w:val="bullet"/>
      <w:lvlText w:val="•"/>
      <w:lvlJc w:val="left"/>
      <w:pPr>
        <w:ind w:left="3827" w:hanging="135"/>
      </w:pPr>
      <w:rPr>
        <w:rFonts w:hint="default"/>
        <w:lang w:val="de-DE" w:eastAsia="en-US" w:bidi="ar-SA"/>
      </w:rPr>
    </w:lvl>
  </w:abstractNum>
  <w:abstractNum w:abstractNumId="9" w15:restartNumberingAfterBreak="0">
    <w:nsid w:val="5A4C6788"/>
    <w:multiLevelType w:val="hybridMultilevel"/>
    <w:tmpl w:val="3A44B39E"/>
    <w:lvl w:ilvl="0" w:tplc="41D036BC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6EAEA9C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2B18BF86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934294C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C7909D86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C85ADD36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1B48E968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F4249F5C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19042C98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abstractNum w:abstractNumId="10" w15:restartNumberingAfterBreak="0">
    <w:nsid w:val="666867A5"/>
    <w:multiLevelType w:val="hybridMultilevel"/>
    <w:tmpl w:val="07BC38F6"/>
    <w:lvl w:ilvl="0" w:tplc="A66AA6AC">
      <w:numFmt w:val="bullet"/>
      <w:lvlText w:val="-"/>
      <w:lvlJc w:val="left"/>
      <w:pPr>
        <w:ind w:left="13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9A24C984">
      <w:numFmt w:val="bullet"/>
      <w:lvlText w:val="•"/>
      <w:lvlJc w:val="left"/>
      <w:pPr>
        <w:ind w:left="274" w:hanging="123"/>
      </w:pPr>
      <w:rPr>
        <w:rFonts w:hint="default"/>
        <w:lang w:val="de-DE" w:eastAsia="en-US" w:bidi="ar-SA"/>
      </w:rPr>
    </w:lvl>
    <w:lvl w:ilvl="2" w:tplc="851AA248">
      <w:numFmt w:val="bullet"/>
      <w:lvlText w:val="•"/>
      <w:lvlJc w:val="left"/>
      <w:pPr>
        <w:ind w:left="408" w:hanging="123"/>
      </w:pPr>
      <w:rPr>
        <w:rFonts w:hint="default"/>
        <w:lang w:val="de-DE" w:eastAsia="en-US" w:bidi="ar-SA"/>
      </w:rPr>
    </w:lvl>
    <w:lvl w:ilvl="3" w:tplc="4C40CB5E">
      <w:numFmt w:val="bullet"/>
      <w:lvlText w:val="•"/>
      <w:lvlJc w:val="left"/>
      <w:pPr>
        <w:ind w:left="542" w:hanging="123"/>
      </w:pPr>
      <w:rPr>
        <w:rFonts w:hint="default"/>
        <w:lang w:val="de-DE" w:eastAsia="en-US" w:bidi="ar-SA"/>
      </w:rPr>
    </w:lvl>
    <w:lvl w:ilvl="4" w:tplc="64429FD0">
      <w:numFmt w:val="bullet"/>
      <w:lvlText w:val="•"/>
      <w:lvlJc w:val="left"/>
      <w:pPr>
        <w:ind w:left="676" w:hanging="123"/>
      </w:pPr>
      <w:rPr>
        <w:rFonts w:hint="default"/>
        <w:lang w:val="de-DE" w:eastAsia="en-US" w:bidi="ar-SA"/>
      </w:rPr>
    </w:lvl>
    <w:lvl w:ilvl="5" w:tplc="5C9E8C54">
      <w:numFmt w:val="bullet"/>
      <w:lvlText w:val="•"/>
      <w:lvlJc w:val="left"/>
      <w:pPr>
        <w:ind w:left="811" w:hanging="123"/>
      </w:pPr>
      <w:rPr>
        <w:rFonts w:hint="default"/>
        <w:lang w:val="de-DE" w:eastAsia="en-US" w:bidi="ar-SA"/>
      </w:rPr>
    </w:lvl>
    <w:lvl w:ilvl="6" w:tplc="EEE2EE82">
      <w:numFmt w:val="bullet"/>
      <w:lvlText w:val="•"/>
      <w:lvlJc w:val="left"/>
      <w:pPr>
        <w:ind w:left="945" w:hanging="123"/>
      </w:pPr>
      <w:rPr>
        <w:rFonts w:hint="default"/>
        <w:lang w:val="de-DE" w:eastAsia="en-US" w:bidi="ar-SA"/>
      </w:rPr>
    </w:lvl>
    <w:lvl w:ilvl="7" w:tplc="ADECC592">
      <w:numFmt w:val="bullet"/>
      <w:lvlText w:val="•"/>
      <w:lvlJc w:val="left"/>
      <w:pPr>
        <w:ind w:left="1079" w:hanging="123"/>
      </w:pPr>
      <w:rPr>
        <w:rFonts w:hint="default"/>
        <w:lang w:val="de-DE" w:eastAsia="en-US" w:bidi="ar-SA"/>
      </w:rPr>
    </w:lvl>
    <w:lvl w:ilvl="8" w:tplc="283AB26C">
      <w:numFmt w:val="bullet"/>
      <w:lvlText w:val="•"/>
      <w:lvlJc w:val="left"/>
      <w:pPr>
        <w:ind w:left="1213" w:hanging="123"/>
      </w:pPr>
      <w:rPr>
        <w:rFonts w:hint="default"/>
        <w:lang w:val="de-DE" w:eastAsia="en-US" w:bidi="ar-SA"/>
      </w:rPr>
    </w:lvl>
  </w:abstractNum>
  <w:abstractNum w:abstractNumId="11" w15:restartNumberingAfterBreak="0">
    <w:nsid w:val="68097205"/>
    <w:multiLevelType w:val="hybridMultilevel"/>
    <w:tmpl w:val="0CBC0414"/>
    <w:lvl w:ilvl="0" w:tplc="DDA4753A">
      <w:numFmt w:val="bullet"/>
      <w:lvlText w:val="-"/>
      <w:lvlJc w:val="left"/>
      <w:pPr>
        <w:ind w:left="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284B00A">
      <w:numFmt w:val="bullet"/>
      <w:lvlText w:val="•"/>
      <w:lvlJc w:val="left"/>
      <w:pPr>
        <w:ind w:left="166" w:hanging="123"/>
      </w:pPr>
      <w:rPr>
        <w:rFonts w:hint="default"/>
        <w:lang w:val="de-DE" w:eastAsia="en-US" w:bidi="ar-SA"/>
      </w:rPr>
    </w:lvl>
    <w:lvl w:ilvl="2" w:tplc="F4644742">
      <w:numFmt w:val="bullet"/>
      <w:lvlText w:val="•"/>
      <w:lvlJc w:val="left"/>
      <w:pPr>
        <w:ind w:left="312" w:hanging="123"/>
      </w:pPr>
      <w:rPr>
        <w:rFonts w:hint="default"/>
        <w:lang w:val="de-DE" w:eastAsia="en-US" w:bidi="ar-SA"/>
      </w:rPr>
    </w:lvl>
    <w:lvl w:ilvl="3" w:tplc="0BBC77F0">
      <w:numFmt w:val="bullet"/>
      <w:lvlText w:val="•"/>
      <w:lvlJc w:val="left"/>
      <w:pPr>
        <w:ind w:left="458" w:hanging="123"/>
      </w:pPr>
      <w:rPr>
        <w:rFonts w:hint="default"/>
        <w:lang w:val="de-DE" w:eastAsia="en-US" w:bidi="ar-SA"/>
      </w:rPr>
    </w:lvl>
    <w:lvl w:ilvl="4" w:tplc="D23A7302">
      <w:numFmt w:val="bullet"/>
      <w:lvlText w:val="•"/>
      <w:lvlJc w:val="left"/>
      <w:pPr>
        <w:ind w:left="604" w:hanging="123"/>
      </w:pPr>
      <w:rPr>
        <w:rFonts w:hint="default"/>
        <w:lang w:val="de-DE" w:eastAsia="en-US" w:bidi="ar-SA"/>
      </w:rPr>
    </w:lvl>
    <w:lvl w:ilvl="5" w:tplc="8DBE34A6">
      <w:numFmt w:val="bullet"/>
      <w:lvlText w:val="•"/>
      <w:lvlJc w:val="left"/>
      <w:pPr>
        <w:ind w:left="751" w:hanging="123"/>
      </w:pPr>
      <w:rPr>
        <w:rFonts w:hint="default"/>
        <w:lang w:val="de-DE" w:eastAsia="en-US" w:bidi="ar-SA"/>
      </w:rPr>
    </w:lvl>
    <w:lvl w:ilvl="6" w:tplc="38DCBC64">
      <w:numFmt w:val="bullet"/>
      <w:lvlText w:val="•"/>
      <w:lvlJc w:val="left"/>
      <w:pPr>
        <w:ind w:left="897" w:hanging="123"/>
      </w:pPr>
      <w:rPr>
        <w:rFonts w:hint="default"/>
        <w:lang w:val="de-DE" w:eastAsia="en-US" w:bidi="ar-SA"/>
      </w:rPr>
    </w:lvl>
    <w:lvl w:ilvl="7" w:tplc="F40CFDF4">
      <w:numFmt w:val="bullet"/>
      <w:lvlText w:val="•"/>
      <w:lvlJc w:val="left"/>
      <w:pPr>
        <w:ind w:left="1043" w:hanging="123"/>
      </w:pPr>
      <w:rPr>
        <w:rFonts w:hint="default"/>
        <w:lang w:val="de-DE" w:eastAsia="en-US" w:bidi="ar-SA"/>
      </w:rPr>
    </w:lvl>
    <w:lvl w:ilvl="8" w:tplc="1256AAEE">
      <w:numFmt w:val="bullet"/>
      <w:lvlText w:val="•"/>
      <w:lvlJc w:val="left"/>
      <w:pPr>
        <w:ind w:left="1189" w:hanging="123"/>
      </w:pPr>
      <w:rPr>
        <w:rFonts w:hint="default"/>
        <w:lang w:val="de-DE" w:eastAsia="en-US" w:bidi="ar-SA"/>
      </w:rPr>
    </w:lvl>
  </w:abstractNum>
  <w:abstractNum w:abstractNumId="12" w15:restartNumberingAfterBreak="0">
    <w:nsid w:val="701B7D98"/>
    <w:multiLevelType w:val="hybridMultilevel"/>
    <w:tmpl w:val="F064DEE0"/>
    <w:lvl w:ilvl="0" w:tplc="EB6649A2">
      <w:numFmt w:val="bullet"/>
      <w:lvlText w:val="-"/>
      <w:lvlJc w:val="left"/>
      <w:pPr>
        <w:ind w:left="12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68E172A">
      <w:numFmt w:val="bullet"/>
      <w:lvlText w:val="•"/>
      <w:lvlJc w:val="left"/>
      <w:pPr>
        <w:ind w:left="502" w:hanging="135"/>
      </w:pPr>
      <w:rPr>
        <w:rFonts w:hint="default"/>
        <w:lang w:val="de-DE" w:eastAsia="en-US" w:bidi="ar-SA"/>
      </w:rPr>
    </w:lvl>
    <w:lvl w:ilvl="2" w:tplc="EFAAFF78">
      <w:numFmt w:val="bullet"/>
      <w:lvlText w:val="•"/>
      <w:lvlJc w:val="left"/>
      <w:pPr>
        <w:ind w:left="985" w:hanging="135"/>
      </w:pPr>
      <w:rPr>
        <w:rFonts w:hint="default"/>
        <w:lang w:val="de-DE" w:eastAsia="en-US" w:bidi="ar-SA"/>
      </w:rPr>
    </w:lvl>
    <w:lvl w:ilvl="3" w:tplc="2B04B52E">
      <w:numFmt w:val="bullet"/>
      <w:lvlText w:val="•"/>
      <w:lvlJc w:val="left"/>
      <w:pPr>
        <w:ind w:left="1468" w:hanging="135"/>
      </w:pPr>
      <w:rPr>
        <w:rFonts w:hint="default"/>
        <w:lang w:val="de-DE" w:eastAsia="en-US" w:bidi="ar-SA"/>
      </w:rPr>
    </w:lvl>
    <w:lvl w:ilvl="4" w:tplc="4F0CDD92">
      <w:numFmt w:val="bullet"/>
      <w:lvlText w:val="•"/>
      <w:lvlJc w:val="left"/>
      <w:pPr>
        <w:ind w:left="1950" w:hanging="135"/>
      </w:pPr>
      <w:rPr>
        <w:rFonts w:hint="default"/>
        <w:lang w:val="de-DE" w:eastAsia="en-US" w:bidi="ar-SA"/>
      </w:rPr>
    </w:lvl>
    <w:lvl w:ilvl="5" w:tplc="CBE47A60">
      <w:numFmt w:val="bullet"/>
      <w:lvlText w:val="•"/>
      <w:lvlJc w:val="left"/>
      <w:pPr>
        <w:ind w:left="2433" w:hanging="135"/>
      </w:pPr>
      <w:rPr>
        <w:rFonts w:hint="default"/>
        <w:lang w:val="de-DE" w:eastAsia="en-US" w:bidi="ar-SA"/>
      </w:rPr>
    </w:lvl>
    <w:lvl w:ilvl="6" w:tplc="13505BF6">
      <w:numFmt w:val="bullet"/>
      <w:lvlText w:val="•"/>
      <w:lvlJc w:val="left"/>
      <w:pPr>
        <w:ind w:left="2916" w:hanging="135"/>
      </w:pPr>
      <w:rPr>
        <w:rFonts w:hint="default"/>
        <w:lang w:val="de-DE" w:eastAsia="en-US" w:bidi="ar-SA"/>
      </w:rPr>
    </w:lvl>
    <w:lvl w:ilvl="7" w:tplc="4484130C">
      <w:numFmt w:val="bullet"/>
      <w:lvlText w:val="•"/>
      <w:lvlJc w:val="left"/>
      <w:pPr>
        <w:ind w:left="3398" w:hanging="135"/>
      </w:pPr>
      <w:rPr>
        <w:rFonts w:hint="default"/>
        <w:lang w:val="de-DE" w:eastAsia="en-US" w:bidi="ar-SA"/>
      </w:rPr>
    </w:lvl>
    <w:lvl w:ilvl="8" w:tplc="2FEA70D2">
      <w:numFmt w:val="bullet"/>
      <w:lvlText w:val="•"/>
      <w:lvlJc w:val="left"/>
      <w:pPr>
        <w:ind w:left="3881" w:hanging="13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3"/>
    <w:rsid w:val="00087D33"/>
    <w:rsid w:val="001857D3"/>
    <w:rsid w:val="00B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F9A6"/>
  <w15:chartTrackingRefBased/>
  <w15:docId w15:val="{C7B5A5E8-0587-408A-A22B-CABCE2C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5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857D3"/>
  </w:style>
  <w:style w:type="character" w:customStyle="1" w:styleId="TextkrperZchn">
    <w:name w:val="Textkörper Zchn"/>
    <w:basedOn w:val="Absatz-Standardschriftart"/>
    <w:link w:val="Textkrper"/>
    <w:uiPriority w:val="1"/>
    <w:rsid w:val="001857D3"/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rsid w:val="0018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Wolbring</dc:creator>
  <cp:keywords/>
  <dc:description/>
  <cp:lastModifiedBy>F. Wolbring</cp:lastModifiedBy>
  <cp:revision>1</cp:revision>
  <dcterms:created xsi:type="dcterms:W3CDTF">2024-09-05T13:47:00Z</dcterms:created>
  <dcterms:modified xsi:type="dcterms:W3CDTF">2024-09-05T13:57:00Z</dcterms:modified>
</cp:coreProperties>
</file>